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271" w:rsidRDefault="00841271">
      <w:pPr>
        <w:pStyle w:val="a1"/>
      </w:pPr>
      <w:r>
        <w:t>Краткая неофициальная версия программы учебной дисциплины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55"/>
        <w:gridCol w:w="6690"/>
      </w:tblGrid>
      <w:tr w:rsidR="00841271">
        <w:tc>
          <w:tcPr>
            <w:tcW w:w="2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1271" w:rsidRDefault="00841271" w:rsidP="00A9145D">
            <w:pPr>
              <w:pStyle w:val="aa"/>
              <w:rPr>
                <w:i/>
                <w:iCs/>
              </w:rPr>
            </w:pPr>
            <w:r>
              <w:t>Название дисциплины</w:t>
            </w:r>
          </w:p>
        </w:tc>
        <w:tc>
          <w:tcPr>
            <w:tcW w:w="6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1271" w:rsidRDefault="00F625F0" w:rsidP="00A9145D">
            <w:pPr>
              <w:pStyle w:val="aa"/>
              <w:rPr>
                <w:i/>
                <w:iCs/>
              </w:rPr>
            </w:pPr>
            <w:r>
              <w:rPr>
                <w:b/>
              </w:rPr>
              <w:t>С</w:t>
            </w:r>
            <w:r w:rsidRPr="007C234C">
              <w:rPr>
                <w:b/>
              </w:rPr>
              <w:t>овременные проблемы физики конденсированных сред</w:t>
            </w:r>
          </w:p>
        </w:tc>
      </w:tr>
      <w:tr w:rsidR="00A9145D">
        <w:tc>
          <w:tcPr>
            <w:tcW w:w="2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145D" w:rsidRDefault="00A9145D">
            <w:pPr>
              <w:pStyle w:val="aa"/>
            </w:pPr>
            <w:r>
              <w:t>Где проводится</w:t>
            </w:r>
          </w:p>
        </w:tc>
        <w:tc>
          <w:tcPr>
            <w:tcW w:w="6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145D" w:rsidRDefault="00A9145D" w:rsidP="00A9145D">
            <w:pPr>
              <w:pStyle w:val="aa"/>
            </w:pPr>
            <w:r>
              <w:t>Базовая кафедра ФКС при ИФТТ РАН (Черноголовка)</w:t>
            </w:r>
          </w:p>
        </w:tc>
      </w:tr>
      <w:tr w:rsidR="00841271"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1271" w:rsidRDefault="00841271" w:rsidP="00765C1D">
            <w:pPr>
              <w:pStyle w:val="aa"/>
              <w:rPr>
                <w:i/>
                <w:iCs/>
              </w:rPr>
            </w:pPr>
            <w:r>
              <w:t>Автор программы</w:t>
            </w:r>
          </w:p>
        </w:tc>
        <w:tc>
          <w:tcPr>
            <w:tcW w:w="66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1271" w:rsidRDefault="006F5219" w:rsidP="006F5219">
            <w:r>
              <w:fldChar w:fldCharType="begin"/>
            </w:r>
            <w:r w:rsidRPr="00D83723">
              <w:instrText xml:space="preserve"> FILLIN   \* MERGEFORMAT </w:instrText>
            </w:r>
            <w:r>
              <w:fldChar w:fldCharType="separate"/>
            </w:r>
            <w:r w:rsidRPr="000552E1">
              <w:t xml:space="preserve"> </w:t>
            </w:r>
            <w:r>
              <w:t xml:space="preserve">Кулаковский В.Д., </w:t>
            </w:r>
            <w:proofErr w:type="spellStart"/>
            <w:r>
              <w:t>д.ф.-м.н</w:t>
            </w:r>
            <w:proofErr w:type="spellEnd"/>
            <w:r>
              <w:t xml:space="preserve">., член </w:t>
            </w:r>
            <w:proofErr w:type="spellStart"/>
            <w:proofErr w:type="gramStart"/>
            <w:r>
              <w:t>корр</w:t>
            </w:r>
            <w:proofErr w:type="spellEnd"/>
            <w:proofErr w:type="gramEnd"/>
            <w:r>
              <w:t xml:space="preserve"> РАН, </w:t>
            </w:r>
            <w:proofErr w:type="spellStart"/>
            <w:r>
              <w:t>проф</w:t>
            </w:r>
            <w:proofErr w:type="spellEnd"/>
            <w:r>
              <w:t xml:space="preserve">  </w:t>
            </w:r>
            <w:r>
              <w:fldChar w:fldCharType="end"/>
            </w:r>
            <w:r w:rsidR="00765C1D" w:rsidRPr="00425FEB">
              <w:t>ФФ НИУ ВШЭ,</w:t>
            </w:r>
            <w:r w:rsidR="00765C1D">
              <w:t xml:space="preserve"> </w:t>
            </w:r>
            <w:proofErr w:type="spellStart"/>
            <w:r w:rsidRPr="006F5219">
              <w:t>г</w:t>
            </w:r>
            <w:r w:rsidR="00765C1D">
              <w:t>нс</w:t>
            </w:r>
            <w:proofErr w:type="spellEnd"/>
            <w:r w:rsidR="00765C1D">
              <w:t xml:space="preserve"> ИФТТ РАН</w:t>
            </w:r>
          </w:p>
        </w:tc>
      </w:tr>
      <w:tr w:rsidR="00841271"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1271" w:rsidRDefault="00841271">
            <w:pPr>
              <w:pStyle w:val="aa"/>
              <w:rPr>
                <w:i/>
                <w:iCs/>
              </w:rPr>
            </w:pPr>
            <w:r>
              <w:t>Курс</w:t>
            </w:r>
          </w:p>
        </w:tc>
        <w:tc>
          <w:tcPr>
            <w:tcW w:w="66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1271" w:rsidRDefault="005F5501" w:rsidP="005F5501">
            <w:pPr>
              <w:pStyle w:val="aa"/>
            </w:pPr>
            <w:r>
              <w:t>1</w:t>
            </w:r>
            <w:r w:rsidR="00DA0D1D">
              <w:t>-ый курс</w:t>
            </w:r>
            <w:r w:rsidR="005968E7">
              <w:t xml:space="preserve"> </w:t>
            </w:r>
            <w:r>
              <w:t>магистратуры</w:t>
            </w:r>
          </w:p>
        </w:tc>
      </w:tr>
      <w:tr w:rsidR="00841271"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1271" w:rsidRDefault="00841271">
            <w:pPr>
              <w:pStyle w:val="aa"/>
              <w:rPr>
                <w:i/>
                <w:iCs/>
              </w:rPr>
            </w:pPr>
            <w:r>
              <w:t>Модули</w:t>
            </w:r>
          </w:p>
        </w:tc>
        <w:tc>
          <w:tcPr>
            <w:tcW w:w="66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1271" w:rsidRDefault="00DA0D1D">
            <w:pPr>
              <w:pStyle w:val="aa"/>
            </w:pPr>
            <w:r>
              <w:t>1</w:t>
            </w:r>
            <w:r w:rsidR="006D1A63" w:rsidRPr="005F5501">
              <w:t>-</w:t>
            </w:r>
            <w:r w:rsidR="006D1A63">
              <w:t>ый</w:t>
            </w:r>
            <w:r>
              <w:t xml:space="preserve"> и 2</w:t>
            </w:r>
            <w:r w:rsidR="006D1A63">
              <w:t>-ой</w:t>
            </w:r>
            <w:r>
              <w:t xml:space="preserve"> модули</w:t>
            </w:r>
          </w:p>
        </w:tc>
      </w:tr>
      <w:tr w:rsidR="00841271"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1271" w:rsidRDefault="00841271">
            <w:pPr>
              <w:pStyle w:val="aa"/>
              <w:rPr>
                <w:i/>
                <w:iCs/>
              </w:rPr>
            </w:pPr>
            <w:r>
              <w:t>Объём курса</w:t>
            </w:r>
          </w:p>
        </w:tc>
        <w:tc>
          <w:tcPr>
            <w:tcW w:w="66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1271" w:rsidRDefault="00F91651" w:rsidP="005F5501">
            <w:pPr>
              <w:pStyle w:val="aa"/>
            </w:pPr>
            <w:r>
              <w:t xml:space="preserve">2 часа </w:t>
            </w:r>
            <w:r w:rsidR="00DA0D1D">
              <w:t>семинар в неделю</w:t>
            </w:r>
          </w:p>
        </w:tc>
      </w:tr>
      <w:tr w:rsidR="00841271"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1271" w:rsidRDefault="00841271">
            <w:pPr>
              <w:pStyle w:val="aa"/>
              <w:rPr>
                <w:i/>
                <w:iCs/>
              </w:rPr>
            </w:pPr>
            <w:r>
              <w:t>Элементы контроля</w:t>
            </w:r>
          </w:p>
        </w:tc>
        <w:tc>
          <w:tcPr>
            <w:tcW w:w="66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1271" w:rsidRPr="00DA0D1D" w:rsidRDefault="00841271" w:rsidP="00DA0D1D">
            <w:pPr>
              <w:pStyle w:val="aa"/>
            </w:pPr>
            <w:r w:rsidRPr="00DA0D1D">
              <w:rPr>
                <w:iCs/>
              </w:rPr>
              <w:t>устный экзамен</w:t>
            </w:r>
          </w:p>
        </w:tc>
      </w:tr>
    </w:tbl>
    <w:p w:rsidR="00841271" w:rsidRDefault="00841271">
      <w:pPr>
        <w:pStyle w:val="a2"/>
      </w:pPr>
    </w:p>
    <w:p w:rsidR="00841271" w:rsidRDefault="00841271">
      <w:pPr>
        <w:pStyle w:val="1"/>
        <w:rPr>
          <w:i/>
          <w:iCs/>
        </w:rPr>
      </w:pPr>
      <w:r>
        <w:t xml:space="preserve">1. Аннотация </w:t>
      </w:r>
      <w:r w:rsidR="006C74C3">
        <w:t>дисциплины</w:t>
      </w:r>
    </w:p>
    <w:p w:rsidR="006F24C2" w:rsidRPr="00F625F0" w:rsidRDefault="00F625F0" w:rsidP="006F24C2">
      <w:pPr>
        <w:widowControl/>
        <w:shd w:val="clear" w:color="auto" w:fill="FFFFFF"/>
        <w:suppressAutoHyphens w:val="0"/>
        <w:rPr>
          <w:rFonts w:eastAsia="Times New Roman" w:cs="Times New Roman"/>
          <w:color w:val="1A1A1A"/>
          <w:kern w:val="0"/>
          <w:lang w:eastAsia="ru-RU" w:bidi="ar-SA"/>
        </w:rPr>
      </w:pPr>
      <w:r w:rsidRPr="00F625F0">
        <w:rPr>
          <w:rFonts w:cs="Times New Roman"/>
        </w:rPr>
        <w:t xml:space="preserve">    </w:t>
      </w:r>
      <w:r w:rsidR="006F24C2" w:rsidRPr="00F625F0">
        <w:rPr>
          <w:rFonts w:cs="Times New Roman"/>
        </w:rPr>
        <w:t xml:space="preserve">Научно-исследовательский семинар ориентирован на ознакомление магистрантов с актуальными задачами в физики конденсированных сред и современными экспериментальными подходами и методами исследований, необходимые для их решения  и </w:t>
      </w:r>
      <w:r w:rsidR="006F24C2" w:rsidRPr="006F24C2">
        <w:rPr>
          <w:rFonts w:eastAsia="Times New Roman" w:cs="Times New Roman"/>
          <w:color w:val="1A1A1A"/>
          <w:kern w:val="0"/>
          <w:lang w:eastAsia="ru-RU" w:bidi="ar-SA"/>
        </w:rPr>
        <w:t>развити</w:t>
      </w:r>
      <w:r w:rsidR="006F24C2" w:rsidRPr="00F625F0">
        <w:rPr>
          <w:rFonts w:eastAsia="Times New Roman" w:cs="Times New Roman"/>
          <w:color w:val="1A1A1A"/>
          <w:kern w:val="0"/>
          <w:lang w:eastAsia="ru-RU" w:bidi="ar-SA"/>
        </w:rPr>
        <w:t>я</w:t>
      </w:r>
      <w:r w:rsidR="006F24C2" w:rsidRPr="006F24C2">
        <w:rPr>
          <w:rFonts w:eastAsia="Times New Roman" w:cs="Times New Roman"/>
          <w:color w:val="1A1A1A"/>
          <w:kern w:val="0"/>
          <w:lang w:eastAsia="ru-RU" w:bidi="ar-SA"/>
        </w:rPr>
        <w:t xml:space="preserve"> у </w:t>
      </w:r>
      <w:r w:rsidR="006F24C2" w:rsidRPr="00F625F0">
        <w:rPr>
          <w:rFonts w:eastAsia="Times New Roman" w:cs="Times New Roman"/>
          <w:color w:val="1A1A1A"/>
          <w:kern w:val="0"/>
          <w:lang w:eastAsia="ru-RU" w:bidi="ar-SA"/>
        </w:rPr>
        <w:t>магистрантов</w:t>
      </w:r>
      <w:r w:rsidR="006F24C2" w:rsidRPr="006F24C2">
        <w:rPr>
          <w:rFonts w:eastAsia="Times New Roman" w:cs="Times New Roman"/>
          <w:color w:val="1A1A1A"/>
          <w:kern w:val="0"/>
          <w:lang w:eastAsia="ru-RU" w:bidi="ar-SA"/>
        </w:rPr>
        <w:t xml:space="preserve"> умения</w:t>
      </w:r>
      <w:r w:rsidR="006F24C2" w:rsidRPr="00F625F0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="006F24C2" w:rsidRPr="006F24C2">
        <w:rPr>
          <w:rFonts w:eastAsia="Times New Roman" w:cs="Times New Roman"/>
          <w:color w:val="1A1A1A"/>
          <w:kern w:val="0"/>
          <w:lang w:eastAsia="ru-RU" w:bidi="ar-SA"/>
        </w:rPr>
        <w:t>ориентирова</w:t>
      </w:r>
      <w:r w:rsidR="006F24C2" w:rsidRPr="00F625F0">
        <w:rPr>
          <w:rFonts w:eastAsia="Times New Roman" w:cs="Times New Roman"/>
          <w:color w:val="1A1A1A"/>
          <w:kern w:val="0"/>
          <w:lang w:eastAsia="ru-RU" w:bidi="ar-SA"/>
        </w:rPr>
        <w:t>ться в научной литературе,</w:t>
      </w:r>
    </w:p>
    <w:p w:rsidR="006F24C2" w:rsidRPr="00F625F0" w:rsidRDefault="006F24C2" w:rsidP="001C4B4B">
      <w:pPr>
        <w:widowControl/>
        <w:shd w:val="clear" w:color="auto" w:fill="FFFFFF"/>
        <w:suppressAutoHyphens w:val="0"/>
        <w:rPr>
          <w:rFonts w:cs="Times New Roman"/>
        </w:rPr>
      </w:pPr>
      <w:r w:rsidRPr="006F24C2">
        <w:rPr>
          <w:rFonts w:eastAsia="Times New Roman" w:cs="Times New Roman"/>
          <w:color w:val="1A1A1A"/>
          <w:kern w:val="0"/>
          <w:lang w:eastAsia="ru-RU" w:bidi="ar-SA"/>
        </w:rPr>
        <w:t xml:space="preserve">внятно и </w:t>
      </w:r>
      <w:proofErr w:type="spellStart"/>
      <w:r w:rsidRPr="006F24C2">
        <w:rPr>
          <w:rFonts w:eastAsia="Times New Roman" w:cs="Times New Roman"/>
          <w:color w:val="1A1A1A"/>
          <w:kern w:val="0"/>
          <w:lang w:eastAsia="ru-RU" w:bidi="ar-SA"/>
        </w:rPr>
        <w:t>аргументированно</w:t>
      </w:r>
      <w:proofErr w:type="spellEnd"/>
      <w:r w:rsidRPr="006F24C2">
        <w:rPr>
          <w:rFonts w:eastAsia="Times New Roman" w:cs="Times New Roman"/>
          <w:color w:val="1A1A1A"/>
          <w:kern w:val="0"/>
          <w:lang w:eastAsia="ru-RU" w:bidi="ar-SA"/>
        </w:rPr>
        <w:t xml:space="preserve"> излагать суждения по научным</w:t>
      </w:r>
      <w:r w:rsidRPr="00F625F0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6F24C2">
        <w:rPr>
          <w:rFonts w:eastAsia="Times New Roman" w:cs="Times New Roman"/>
          <w:color w:val="1A1A1A"/>
          <w:kern w:val="0"/>
          <w:lang w:eastAsia="ru-RU" w:bidi="ar-SA"/>
        </w:rPr>
        <w:t xml:space="preserve">вопросам. В рамках </w:t>
      </w:r>
      <w:r w:rsidRPr="00F625F0">
        <w:rPr>
          <w:rFonts w:eastAsia="Times New Roman" w:cs="Times New Roman"/>
          <w:color w:val="1A1A1A"/>
          <w:kern w:val="0"/>
          <w:lang w:eastAsia="ru-RU" w:bidi="ar-SA"/>
        </w:rPr>
        <w:t>семинара</w:t>
      </w:r>
      <w:r w:rsidRPr="006F24C2">
        <w:rPr>
          <w:rFonts w:eastAsia="Times New Roman" w:cs="Times New Roman"/>
          <w:color w:val="1A1A1A"/>
          <w:kern w:val="0"/>
          <w:lang w:eastAsia="ru-RU" w:bidi="ar-SA"/>
        </w:rPr>
        <w:t xml:space="preserve"> студентам предлагаются к разбору научные</w:t>
      </w:r>
      <w:r w:rsidRPr="00F625F0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6F24C2">
        <w:rPr>
          <w:rFonts w:eastAsia="Times New Roman" w:cs="Times New Roman"/>
          <w:color w:val="1A1A1A"/>
          <w:kern w:val="0"/>
          <w:lang w:eastAsia="ru-RU" w:bidi="ar-SA"/>
        </w:rPr>
        <w:t>статьи</w:t>
      </w:r>
      <w:r w:rsidRPr="00F625F0">
        <w:rPr>
          <w:rFonts w:eastAsia="Times New Roman" w:cs="Times New Roman"/>
          <w:color w:val="1A1A1A"/>
          <w:kern w:val="0"/>
          <w:lang w:eastAsia="ru-RU" w:bidi="ar-SA"/>
        </w:rPr>
        <w:t xml:space="preserve"> из</w:t>
      </w:r>
      <w:r w:rsidR="001C4B4B" w:rsidRPr="00F625F0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="001C4B4B" w:rsidRPr="00F625F0">
        <w:rPr>
          <w:rFonts w:cs="Times New Roman"/>
        </w:rPr>
        <w:t>ведущих физических журналов</w:t>
      </w:r>
      <w:r w:rsidRPr="006F24C2">
        <w:rPr>
          <w:rFonts w:eastAsia="Times New Roman" w:cs="Times New Roman"/>
          <w:color w:val="1A1A1A"/>
          <w:kern w:val="0"/>
          <w:lang w:eastAsia="ru-RU" w:bidi="ar-SA"/>
        </w:rPr>
        <w:t xml:space="preserve">, отобранные их научными руководителями и/или преподавателем </w:t>
      </w:r>
      <w:r w:rsidR="001C4B4B" w:rsidRPr="006F24C2">
        <w:rPr>
          <w:rFonts w:eastAsia="Times New Roman" w:cs="Times New Roman"/>
          <w:color w:val="1A1A1A"/>
          <w:kern w:val="0"/>
          <w:lang w:eastAsia="ru-RU" w:bidi="ar-SA"/>
        </w:rPr>
        <w:t>Доклад заслушивают преподаватель и</w:t>
      </w:r>
      <w:r w:rsidR="00F625F0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="001C4B4B" w:rsidRPr="006F24C2">
        <w:rPr>
          <w:rFonts w:eastAsia="Times New Roman" w:cs="Times New Roman"/>
          <w:color w:val="1A1A1A"/>
          <w:kern w:val="0"/>
          <w:lang w:eastAsia="ru-RU" w:bidi="ar-SA"/>
        </w:rPr>
        <w:t xml:space="preserve">все </w:t>
      </w:r>
      <w:r w:rsidR="00F625F0">
        <w:rPr>
          <w:rFonts w:eastAsia="Times New Roman" w:cs="Times New Roman"/>
          <w:color w:val="1A1A1A"/>
          <w:kern w:val="0"/>
          <w:lang w:eastAsia="ru-RU" w:bidi="ar-SA"/>
        </w:rPr>
        <w:t>магистра</w:t>
      </w:r>
      <w:r w:rsidR="001C4B4B" w:rsidRPr="006F24C2">
        <w:rPr>
          <w:rFonts w:eastAsia="Times New Roman" w:cs="Times New Roman"/>
          <w:color w:val="1A1A1A"/>
          <w:kern w:val="0"/>
          <w:lang w:eastAsia="ru-RU" w:bidi="ar-SA"/>
        </w:rPr>
        <w:t xml:space="preserve">нты. </w:t>
      </w:r>
      <w:r w:rsidR="00F625F0">
        <w:rPr>
          <w:rFonts w:eastAsia="Times New Roman" w:cs="Times New Roman"/>
          <w:color w:val="1A1A1A"/>
          <w:kern w:val="0"/>
          <w:lang w:eastAsia="ru-RU" w:bidi="ar-SA"/>
        </w:rPr>
        <w:t>На</w:t>
      </w:r>
      <w:r w:rsidR="001C4B4B" w:rsidRPr="00F625F0">
        <w:rPr>
          <w:rFonts w:eastAsia="Times New Roman" w:cs="Times New Roman"/>
          <w:color w:val="1A1A1A"/>
          <w:kern w:val="0"/>
          <w:lang w:eastAsia="ru-RU" w:bidi="ar-SA"/>
        </w:rPr>
        <w:t xml:space="preserve"> семинар</w:t>
      </w:r>
      <w:r w:rsidR="00F625F0">
        <w:rPr>
          <w:rFonts w:eastAsia="Times New Roman" w:cs="Times New Roman"/>
          <w:color w:val="1A1A1A"/>
          <w:kern w:val="0"/>
          <w:lang w:eastAsia="ru-RU" w:bidi="ar-SA"/>
        </w:rPr>
        <w:t xml:space="preserve">е </w:t>
      </w:r>
      <w:r w:rsidR="001C4B4B" w:rsidRPr="00F625F0">
        <w:rPr>
          <w:rFonts w:eastAsia="Times New Roman" w:cs="Times New Roman"/>
          <w:color w:val="1A1A1A"/>
          <w:kern w:val="0"/>
          <w:lang w:eastAsia="ru-RU" w:bidi="ar-SA"/>
        </w:rPr>
        <w:t xml:space="preserve">магистранты приобретают опыт </w:t>
      </w:r>
      <w:r w:rsidR="001C4B4B" w:rsidRPr="006F24C2">
        <w:rPr>
          <w:rFonts w:eastAsia="Times New Roman" w:cs="Times New Roman"/>
          <w:color w:val="1A1A1A"/>
          <w:kern w:val="0"/>
          <w:lang w:eastAsia="ru-RU" w:bidi="ar-SA"/>
        </w:rPr>
        <w:t xml:space="preserve"> публичной дискуссии </w:t>
      </w:r>
      <w:r w:rsidR="00F625F0">
        <w:rPr>
          <w:rFonts w:eastAsia="Times New Roman" w:cs="Times New Roman"/>
          <w:color w:val="1A1A1A"/>
          <w:kern w:val="0"/>
          <w:lang w:eastAsia="ru-RU" w:bidi="ar-SA"/>
        </w:rPr>
        <w:t xml:space="preserve">и </w:t>
      </w:r>
      <w:r w:rsidR="001C4B4B" w:rsidRPr="006F24C2">
        <w:rPr>
          <w:rFonts w:eastAsia="Times New Roman" w:cs="Times New Roman"/>
          <w:color w:val="1A1A1A"/>
          <w:kern w:val="0"/>
          <w:lang w:eastAsia="ru-RU" w:bidi="ar-SA"/>
        </w:rPr>
        <w:t>аргументированной защиты предлагаемых им тезисов</w:t>
      </w:r>
      <w:r w:rsidR="001C4B4B" w:rsidRPr="00F625F0">
        <w:rPr>
          <w:rFonts w:eastAsia="Times New Roman" w:cs="Times New Roman"/>
          <w:color w:val="1A1A1A"/>
          <w:kern w:val="0"/>
          <w:lang w:eastAsia="ru-RU" w:bidi="ar-SA"/>
        </w:rPr>
        <w:t xml:space="preserve">, необходимый для </w:t>
      </w:r>
      <w:r w:rsidR="001C4B4B" w:rsidRPr="006F24C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="001C4B4B" w:rsidRPr="00F625F0">
        <w:rPr>
          <w:rFonts w:cs="Times New Roman"/>
        </w:rPr>
        <w:t>выполнения магистерской диссертации</w:t>
      </w:r>
    </w:p>
    <w:p w:rsidR="00B058AF" w:rsidRDefault="00B058AF" w:rsidP="00B058AF">
      <w:pPr>
        <w:tabs>
          <w:tab w:val="decimal" w:pos="2464"/>
        </w:tabs>
        <w:jc w:val="both"/>
        <w:rPr>
          <w:rFonts w:cs="Times New Roman"/>
        </w:rPr>
      </w:pPr>
    </w:p>
    <w:p w:rsidR="00B058AF" w:rsidRDefault="00B058AF" w:rsidP="00B058AF">
      <w:pPr>
        <w:tabs>
          <w:tab w:val="decimal" w:pos="2464"/>
        </w:tabs>
        <w:jc w:val="both"/>
        <w:rPr>
          <w:rFonts w:cs="Times New Roman"/>
        </w:rPr>
      </w:pPr>
    </w:p>
    <w:p w:rsidR="00841271" w:rsidRDefault="00841271">
      <w:pPr>
        <w:pStyle w:val="1"/>
      </w:pPr>
      <w:r>
        <w:t xml:space="preserve">2. Программа </w:t>
      </w:r>
      <w:r w:rsidR="006C74C3">
        <w:t>дисциплины</w:t>
      </w:r>
    </w:p>
    <w:p w:rsidR="00F7440D" w:rsidRPr="004A00B4" w:rsidRDefault="00F7440D" w:rsidP="00F7440D">
      <w:pPr>
        <w:numPr>
          <w:ilvl w:val="0"/>
          <w:numId w:val="1"/>
        </w:numPr>
        <w:spacing w:line="276" w:lineRule="auto"/>
        <w:rPr>
          <w:rFonts w:cs="Times New Roman"/>
        </w:rPr>
      </w:pPr>
      <w:r w:rsidRPr="004A00B4">
        <w:rPr>
          <w:rFonts w:cs="Times New Roman"/>
        </w:rPr>
        <w:t>Цел</w:t>
      </w:r>
      <w:r w:rsidR="002E713B" w:rsidRPr="004A00B4">
        <w:rPr>
          <w:rFonts w:cs="Times New Roman"/>
        </w:rPr>
        <w:t>и</w:t>
      </w:r>
      <w:r w:rsidRPr="004A00B4">
        <w:rPr>
          <w:rFonts w:cs="Times New Roman"/>
        </w:rPr>
        <w:t xml:space="preserve"> освоения дисциплины </w:t>
      </w:r>
      <w:r w:rsidRPr="004A00B4">
        <w:rPr>
          <w:rFonts w:cs="Times New Roman"/>
          <w:lang w:eastAsia="ru-RU"/>
        </w:rPr>
        <w:t>«</w:t>
      </w:r>
      <w:r w:rsidR="0052385A" w:rsidRPr="004A00B4">
        <w:rPr>
          <w:rFonts w:cs="Times New Roman"/>
        </w:rPr>
        <w:t>Современные проблемы физики конденсированных сред</w:t>
      </w:r>
      <w:r w:rsidRPr="004A00B4">
        <w:rPr>
          <w:rFonts w:cs="Times New Roman"/>
          <w:lang w:eastAsia="ru-RU"/>
        </w:rPr>
        <w:t>»</w:t>
      </w:r>
      <w:r w:rsidRPr="004A00B4">
        <w:rPr>
          <w:rFonts w:cs="Times New Roman"/>
        </w:rPr>
        <w:t>:</w:t>
      </w:r>
    </w:p>
    <w:p w:rsidR="0052385A" w:rsidRPr="004A00B4" w:rsidRDefault="0052385A" w:rsidP="0052385A">
      <w:pPr>
        <w:spacing w:before="100" w:beforeAutospacing="1" w:after="100" w:afterAutospacing="1"/>
        <w:rPr>
          <w:rFonts w:eastAsia="Times New Roman" w:cs="Times New Roman"/>
          <w:color w:val="000000"/>
          <w:lang w:eastAsia="ru-RU"/>
        </w:rPr>
      </w:pPr>
      <w:r w:rsidRPr="004A00B4">
        <w:rPr>
          <w:rFonts w:eastAsia="Times New Roman" w:cs="Times New Roman"/>
          <w:color w:val="000000"/>
          <w:lang w:eastAsia="ru-RU"/>
        </w:rPr>
        <w:t>· формирование у студентов профессиональных компетенций, связанных с использ</w:t>
      </w:r>
      <w:r w:rsidRPr="004A00B4">
        <w:rPr>
          <w:rFonts w:eastAsia="Times New Roman" w:cs="Times New Roman"/>
          <w:color w:val="000000"/>
          <w:lang w:eastAsia="ru-RU"/>
        </w:rPr>
        <w:t>о</w:t>
      </w:r>
      <w:r w:rsidRPr="004A00B4">
        <w:rPr>
          <w:rFonts w:eastAsia="Times New Roman" w:cs="Times New Roman"/>
          <w:color w:val="000000"/>
          <w:lang w:eastAsia="ru-RU"/>
        </w:rPr>
        <w:t>ванием современных представлений в области физики конденсированных сред,</w:t>
      </w:r>
    </w:p>
    <w:p w:rsidR="0052385A" w:rsidRPr="004A00B4" w:rsidRDefault="0052385A" w:rsidP="0052385A">
      <w:pPr>
        <w:spacing w:before="100" w:beforeAutospacing="1" w:after="100" w:afterAutospacing="1"/>
        <w:rPr>
          <w:rFonts w:eastAsia="Times New Roman" w:cs="Times New Roman"/>
          <w:color w:val="000000"/>
          <w:lang w:eastAsia="ru-RU"/>
        </w:rPr>
      </w:pPr>
      <w:r w:rsidRPr="004A00B4">
        <w:rPr>
          <w:rFonts w:eastAsia="Times New Roman" w:cs="Times New Roman"/>
          <w:i/>
          <w:color w:val="000000"/>
          <w:lang w:eastAsia="ru-RU"/>
        </w:rPr>
        <w:t>· формирование</w:t>
      </w:r>
      <w:r w:rsidRPr="004A00B4">
        <w:rPr>
          <w:rFonts w:eastAsia="Times New Roman" w:cs="Times New Roman"/>
          <w:color w:val="000000"/>
          <w:lang w:eastAsia="ru-RU"/>
        </w:rPr>
        <w:t xml:space="preserve"> подходов, основанных на получе</w:t>
      </w:r>
      <w:r w:rsidR="00F625F0" w:rsidRPr="004A00B4">
        <w:rPr>
          <w:rFonts w:eastAsia="Times New Roman" w:cs="Times New Roman"/>
          <w:color w:val="000000"/>
          <w:lang w:eastAsia="ru-RU"/>
        </w:rPr>
        <w:t>нных знаниях, позволяющих прово</w:t>
      </w:r>
      <w:r w:rsidRPr="004A00B4">
        <w:rPr>
          <w:rFonts w:eastAsia="Times New Roman" w:cs="Times New Roman"/>
          <w:color w:val="000000"/>
          <w:lang w:eastAsia="ru-RU"/>
        </w:rPr>
        <w:t>дить научные исследования и анализировать полученные результаты,</w:t>
      </w:r>
    </w:p>
    <w:p w:rsidR="0052385A" w:rsidRPr="004A00B4" w:rsidRDefault="0052385A" w:rsidP="0052385A">
      <w:pPr>
        <w:spacing w:before="100" w:beforeAutospacing="1" w:after="100" w:afterAutospacing="1"/>
        <w:rPr>
          <w:rFonts w:eastAsia="Times New Roman" w:cs="Times New Roman"/>
          <w:color w:val="000000"/>
          <w:lang w:eastAsia="ru-RU"/>
        </w:rPr>
      </w:pPr>
      <w:r w:rsidRPr="004A00B4">
        <w:rPr>
          <w:rFonts w:eastAsia="Times New Roman" w:cs="Times New Roman"/>
          <w:color w:val="000000"/>
          <w:lang w:eastAsia="ru-RU"/>
        </w:rPr>
        <w:t xml:space="preserve">· развитие умений, позволяющих развивать качественные и количественные </w:t>
      </w:r>
      <w:proofErr w:type="spellStart"/>
      <w:proofErr w:type="gramStart"/>
      <w:r w:rsidRPr="004A00B4">
        <w:rPr>
          <w:rFonts w:eastAsia="Times New Roman" w:cs="Times New Roman"/>
          <w:color w:val="000000"/>
          <w:lang w:eastAsia="ru-RU"/>
        </w:rPr>
        <w:t>физиче-ские</w:t>
      </w:r>
      <w:proofErr w:type="spellEnd"/>
      <w:proofErr w:type="gramEnd"/>
      <w:r w:rsidRPr="004A00B4">
        <w:rPr>
          <w:rFonts w:eastAsia="Times New Roman" w:cs="Times New Roman"/>
          <w:color w:val="000000"/>
          <w:lang w:eastAsia="ru-RU"/>
        </w:rPr>
        <w:t xml:space="preserve"> модели электронных процессов в конденсированных средах.</w:t>
      </w:r>
    </w:p>
    <w:p w:rsidR="002E713B" w:rsidRPr="004A00B4" w:rsidRDefault="002E713B" w:rsidP="0052385A">
      <w:pPr>
        <w:spacing w:before="100" w:beforeAutospacing="1" w:after="100" w:afterAutospacing="1"/>
        <w:rPr>
          <w:rFonts w:eastAsia="Times New Roman" w:cs="Times New Roman"/>
          <w:color w:val="000000"/>
          <w:lang w:eastAsia="ru-RU"/>
        </w:rPr>
      </w:pPr>
      <w:r w:rsidRPr="004A00B4">
        <w:rPr>
          <w:rFonts w:eastAsia="Times New Roman" w:cs="Times New Roman"/>
          <w:color w:val="000000"/>
          <w:lang w:eastAsia="ru-RU"/>
        </w:rPr>
        <w:t xml:space="preserve"> </w:t>
      </w:r>
      <w:r w:rsidR="004A00B4" w:rsidRPr="004A00B4">
        <w:rPr>
          <w:rFonts w:eastAsia="Times New Roman" w:cs="Times New Roman"/>
          <w:color w:val="000000"/>
          <w:lang w:eastAsia="ru-RU"/>
        </w:rPr>
        <w:t>П</w:t>
      </w:r>
      <w:r w:rsidRPr="004A00B4">
        <w:rPr>
          <w:rFonts w:eastAsia="Times New Roman" w:cs="Times New Roman"/>
          <w:color w:val="000000"/>
          <w:lang w:eastAsia="ru-RU"/>
        </w:rPr>
        <w:t>рограмм</w:t>
      </w:r>
      <w:r w:rsidR="004A00B4" w:rsidRPr="004A00B4">
        <w:rPr>
          <w:rFonts w:eastAsia="Times New Roman" w:cs="Times New Roman"/>
          <w:color w:val="000000"/>
          <w:lang w:eastAsia="ru-RU"/>
        </w:rPr>
        <w:t>а включает</w:t>
      </w:r>
    </w:p>
    <w:p w:rsidR="006247AE" w:rsidRPr="006247AE" w:rsidRDefault="006247AE" w:rsidP="006247AE">
      <w:pPr>
        <w:widowControl/>
        <w:shd w:val="clear" w:color="auto" w:fill="FFFFFF"/>
        <w:suppressAutoHyphens w:val="0"/>
        <w:rPr>
          <w:rFonts w:eastAsia="Times New Roman" w:cs="Times New Roman"/>
          <w:color w:val="1A1A1A"/>
          <w:kern w:val="0"/>
          <w:lang w:eastAsia="ru-RU" w:bidi="ar-SA"/>
        </w:rPr>
      </w:pPr>
      <w:r w:rsidRPr="006247AE">
        <w:rPr>
          <w:rFonts w:eastAsia="Times New Roman" w:cs="Times New Roman"/>
          <w:color w:val="1A1A1A"/>
          <w:kern w:val="0"/>
          <w:lang w:eastAsia="ru-RU" w:bidi="ar-SA"/>
        </w:rPr>
        <w:t>1 Ознакомление с актуальной научной периодикой</w:t>
      </w:r>
      <w:r w:rsidR="00F625F0" w:rsidRPr="004A00B4">
        <w:rPr>
          <w:rFonts w:eastAsia="Times New Roman" w:cs="Times New Roman"/>
          <w:color w:val="1A1A1A"/>
          <w:kern w:val="0"/>
          <w:lang w:eastAsia="ru-RU" w:bidi="ar-SA"/>
        </w:rPr>
        <w:t xml:space="preserve"> в области физики конденсированных сред</w:t>
      </w:r>
      <w:r w:rsidRPr="006247AE">
        <w:rPr>
          <w:rFonts w:eastAsia="Times New Roman" w:cs="Times New Roman"/>
          <w:color w:val="1A1A1A"/>
          <w:kern w:val="0"/>
          <w:lang w:eastAsia="ru-RU" w:bidi="ar-SA"/>
        </w:rPr>
        <w:t>.</w:t>
      </w:r>
    </w:p>
    <w:p w:rsidR="006247AE" w:rsidRPr="006247AE" w:rsidRDefault="00F625F0" w:rsidP="006247AE">
      <w:pPr>
        <w:widowControl/>
        <w:shd w:val="clear" w:color="auto" w:fill="FFFFFF"/>
        <w:suppressAutoHyphens w:val="0"/>
        <w:rPr>
          <w:rFonts w:eastAsia="Times New Roman" w:cs="Times New Roman"/>
          <w:color w:val="1A1A1A"/>
          <w:kern w:val="0"/>
          <w:lang w:eastAsia="ru-RU" w:bidi="ar-SA"/>
        </w:rPr>
      </w:pPr>
      <w:r w:rsidRPr="004A00B4">
        <w:rPr>
          <w:rFonts w:eastAsia="Times New Roman" w:cs="Times New Roman"/>
          <w:color w:val="1A1A1A"/>
          <w:kern w:val="0"/>
          <w:lang w:eastAsia="ru-RU" w:bidi="ar-SA"/>
        </w:rPr>
        <w:t xml:space="preserve">       Ч</w:t>
      </w:r>
      <w:r w:rsidR="006247AE" w:rsidRPr="006247AE">
        <w:rPr>
          <w:rFonts w:eastAsia="Times New Roman" w:cs="Times New Roman"/>
          <w:color w:val="1A1A1A"/>
          <w:kern w:val="0"/>
          <w:lang w:eastAsia="ru-RU" w:bidi="ar-SA"/>
        </w:rPr>
        <w:t>тение научн</w:t>
      </w:r>
      <w:r w:rsidRPr="004A00B4">
        <w:rPr>
          <w:rFonts w:eastAsia="Times New Roman" w:cs="Times New Roman"/>
          <w:color w:val="1A1A1A"/>
          <w:kern w:val="0"/>
          <w:lang w:eastAsia="ru-RU" w:bidi="ar-SA"/>
        </w:rPr>
        <w:t xml:space="preserve">ых </w:t>
      </w:r>
      <w:r w:rsidR="006247AE" w:rsidRPr="006247AE">
        <w:rPr>
          <w:rFonts w:eastAsia="Times New Roman" w:cs="Times New Roman"/>
          <w:color w:val="1A1A1A"/>
          <w:kern w:val="0"/>
          <w:lang w:eastAsia="ru-RU" w:bidi="ar-SA"/>
        </w:rPr>
        <w:t>стат</w:t>
      </w:r>
      <w:r w:rsidRPr="004A00B4">
        <w:rPr>
          <w:rFonts w:eastAsia="Times New Roman" w:cs="Times New Roman"/>
          <w:color w:val="1A1A1A"/>
          <w:kern w:val="0"/>
          <w:lang w:eastAsia="ru-RU" w:bidi="ar-SA"/>
        </w:rPr>
        <w:t>ей</w:t>
      </w:r>
      <w:r w:rsidR="006247AE" w:rsidRPr="006247AE">
        <w:rPr>
          <w:rFonts w:eastAsia="Times New Roman" w:cs="Times New Roman"/>
          <w:color w:val="1A1A1A"/>
          <w:kern w:val="0"/>
          <w:lang w:eastAsia="ru-RU" w:bidi="ar-SA"/>
        </w:rPr>
        <w:t xml:space="preserve"> из ведущих международных физических журналов</w:t>
      </w:r>
      <w:r w:rsidRPr="004A00B4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="006247AE" w:rsidRPr="006247AE">
        <w:rPr>
          <w:rFonts w:eastAsia="Times New Roman" w:cs="Times New Roman"/>
          <w:color w:val="1A1A1A"/>
          <w:kern w:val="0"/>
          <w:lang w:eastAsia="ru-RU" w:bidi="ar-SA"/>
        </w:rPr>
        <w:t>(</w:t>
      </w:r>
      <w:r w:rsidR="006247AE" w:rsidRPr="006247AE">
        <w:rPr>
          <w:rFonts w:eastAsia="Times New Roman" w:cs="Times New Roman"/>
          <w:color w:val="1A1A1A"/>
          <w:kern w:val="0"/>
          <w:lang w:val="en-US" w:eastAsia="ru-RU" w:bidi="ar-SA"/>
        </w:rPr>
        <w:t>Nature</w:t>
      </w:r>
      <w:r w:rsidR="006247AE" w:rsidRPr="006247AE">
        <w:rPr>
          <w:rFonts w:eastAsia="Times New Roman" w:cs="Times New Roman"/>
          <w:color w:val="1A1A1A"/>
          <w:kern w:val="0"/>
          <w:lang w:eastAsia="ru-RU" w:bidi="ar-SA"/>
        </w:rPr>
        <w:t xml:space="preserve">, </w:t>
      </w:r>
      <w:r w:rsidR="006247AE" w:rsidRPr="006247AE">
        <w:rPr>
          <w:rFonts w:eastAsia="Times New Roman" w:cs="Times New Roman"/>
          <w:color w:val="1A1A1A"/>
          <w:kern w:val="0"/>
          <w:lang w:val="en-US" w:eastAsia="ru-RU" w:bidi="ar-SA"/>
        </w:rPr>
        <w:t>Science</w:t>
      </w:r>
      <w:r w:rsidR="006247AE" w:rsidRPr="006247AE">
        <w:rPr>
          <w:rFonts w:eastAsia="Times New Roman" w:cs="Times New Roman"/>
          <w:color w:val="1A1A1A"/>
          <w:kern w:val="0"/>
          <w:lang w:eastAsia="ru-RU" w:bidi="ar-SA"/>
        </w:rPr>
        <w:t xml:space="preserve">, </w:t>
      </w:r>
      <w:r w:rsidR="006247AE" w:rsidRPr="006247AE">
        <w:rPr>
          <w:rFonts w:eastAsia="Times New Roman" w:cs="Times New Roman"/>
          <w:color w:val="1A1A1A"/>
          <w:kern w:val="0"/>
          <w:lang w:val="en-US" w:eastAsia="ru-RU" w:bidi="ar-SA"/>
        </w:rPr>
        <w:t>Physical</w:t>
      </w:r>
      <w:r w:rsidR="006247AE" w:rsidRPr="006247AE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="006247AE" w:rsidRPr="006247AE">
        <w:rPr>
          <w:rFonts w:eastAsia="Times New Roman" w:cs="Times New Roman"/>
          <w:color w:val="1A1A1A"/>
          <w:kern w:val="0"/>
          <w:lang w:val="en-US" w:eastAsia="ru-RU" w:bidi="ar-SA"/>
        </w:rPr>
        <w:t>Review</w:t>
      </w:r>
      <w:r w:rsidR="006247AE" w:rsidRPr="006247AE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="006247AE" w:rsidRPr="006247AE">
        <w:rPr>
          <w:rFonts w:eastAsia="Times New Roman" w:cs="Times New Roman"/>
          <w:color w:val="1A1A1A"/>
          <w:kern w:val="0"/>
          <w:lang w:val="en-US" w:eastAsia="ru-RU" w:bidi="ar-SA"/>
        </w:rPr>
        <w:t>Letters</w:t>
      </w:r>
      <w:r w:rsidR="006247AE" w:rsidRPr="004A00B4">
        <w:rPr>
          <w:rFonts w:eastAsia="Times New Roman" w:cs="Times New Roman"/>
          <w:color w:val="1A1A1A"/>
          <w:kern w:val="0"/>
          <w:lang w:eastAsia="ru-RU" w:bidi="ar-SA"/>
        </w:rPr>
        <w:t>, УФН</w:t>
      </w:r>
      <w:r w:rsidR="006247AE" w:rsidRPr="006247AE">
        <w:rPr>
          <w:rFonts w:eastAsia="Times New Roman" w:cs="Times New Roman"/>
          <w:color w:val="1A1A1A"/>
          <w:kern w:val="0"/>
          <w:lang w:eastAsia="ru-RU" w:bidi="ar-SA"/>
        </w:rPr>
        <w:t xml:space="preserve"> и т.</w:t>
      </w:r>
      <w:r w:rsidR="006247AE" w:rsidRPr="004A00B4">
        <w:rPr>
          <w:rFonts w:eastAsia="Times New Roman" w:cs="Times New Roman"/>
          <w:color w:val="1A1A1A"/>
          <w:kern w:val="0"/>
          <w:lang w:eastAsia="ru-RU" w:bidi="ar-SA"/>
        </w:rPr>
        <w:t>д</w:t>
      </w:r>
      <w:r w:rsidR="006247AE" w:rsidRPr="006247AE">
        <w:rPr>
          <w:rFonts w:eastAsia="Times New Roman" w:cs="Times New Roman"/>
          <w:color w:val="1A1A1A"/>
          <w:kern w:val="0"/>
          <w:lang w:eastAsia="ru-RU" w:bidi="ar-SA"/>
        </w:rPr>
        <w:t>.)</w:t>
      </w:r>
      <w:r w:rsidR="006247AE" w:rsidRPr="004A00B4">
        <w:rPr>
          <w:rFonts w:eastAsia="Times New Roman" w:cs="Times New Roman"/>
          <w:color w:val="1A1A1A"/>
          <w:kern w:val="0"/>
          <w:lang w:eastAsia="ru-RU" w:bidi="ar-SA"/>
        </w:rPr>
        <w:t xml:space="preserve"> и критический </w:t>
      </w:r>
      <w:r w:rsidR="006247AE" w:rsidRPr="006247AE">
        <w:rPr>
          <w:rFonts w:eastAsia="Times New Roman" w:cs="Times New Roman"/>
          <w:color w:val="1A1A1A"/>
          <w:kern w:val="0"/>
          <w:lang w:eastAsia="ru-RU" w:bidi="ar-SA"/>
        </w:rPr>
        <w:t>разбор основных утверждений</w:t>
      </w:r>
      <w:r w:rsidRPr="004A00B4">
        <w:rPr>
          <w:rFonts w:eastAsia="Times New Roman" w:cs="Times New Roman"/>
          <w:color w:val="1A1A1A"/>
          <w:kern w:val="0"/>
          <w:lang w:eastAsia="ru-RU" w:bidi="ar-SA"/>
        </w:rPr>
        <w:t xml:space="preserve"> в прочитанных статьях</w:t>
      </w:r>
      <w:r w:rsidR="006247AE" w:rsidRPr="006247AE">
        <w:rPr>
          <w:rFonts w:eastAsia="Times New Roman" w:cs="Times New Roman"/>
          <w:color w:val="1A1A1A"/>
          <w:kern w:val="0"/>
          <w:lang w:eastAsia="ru-RU" w:bidi="ar-SA"/>
        </w:rPr>
        <w:t>. В течени</w:t>
      </w:r>
      <w:proofErr w:type="gramStart"/>
      <w:r w:rsidR="006247AE" w:rsidRPr="006247AE">
        <w:rPr>
          <w:rFonts w:eastAsia="Times New Roman" w:cs="Times New Roman"/>
          <w:color w:val="1A1A1A"/>
          <w:kern w:val="0"/>
          <w:lang w:eastAsia="ru-RU" w:bidi="ar-SA"/>
        </w:rPr>
        <w:t>и</w:t>
      </w:r>
      <w:proofErr w:type="gramEnd"/>
      <w:r w:rsidR="006247AE" w:rsidRPr="004A00B4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="006247AE" w:rsidRPr="006247AE">
        <w:rPr>
          <w:rFonts w:eastAsia="Times New Roman" w:cs="Times New Roman"/>
          <w:color w:val="1A1A1A"/>
          <w:kern w:val="0"/>
          <w:lang w:eastAsia="ru-RU" w:bidi="ar-SA"/>
        </w:rPr>
        <w:t>курса студент должен прочесть 3-4 научных статьи</w:t>
      </w:r>
      <w:r w:rsidR="006247AE" w:rsidRPr="004A00B4">
        <w:rPr>
          <w:rFonts w:eastAsia="Times New Roman" w:cs="Times New Roman"/>
          <w:color w:val="1A1A1A"/>
          <w:kern w:val="0"/>
          <w:lang w:eastAsia="ru-RU" w:bidi="ar-SA"/>
        </w:rPr>
        <w:t>, предложенны</w:t>
      </w:r>
      <w:r w:rsidRPr="004A00B4">
        <w:rPr>
          <w:rFonts w:eastAsia="Times New Roman" w:cs="Times New Roman"/>
          <w:color w:val="1A1A1A"/>
          <w:kern w:val="0"/>
          <w:lang w:eastAsia="ru-RU" w:bidi="ar-SA"/>
        </w:rPr>
        <w:t>е</w:t>
      </w:r>
      <w:r w:rsidR="006247AE" w:rsidRPr="004A00B4">
        <w:rPr>
          <w:rFonts w:eastAsia="Times New Roman" w:cs="Times New Roman"/>
          <w:color w:val="1A1A1A"/>
          <w:kern w:val="0"/>
          <w:lang w:eastAsia="ru-RU" w:bidi="ar-SA"/>
        </w:rPr>
        <w:t xml:space="preserve">  </w:t>
      </w:r>
      <w:r w:rsidR="006247AE" w:rsidRPr="006247AE">
        <w:rPr>
          <w:rFonts w:eastAsia="Times New Roman" w:cs="Times New Roman"/>
          <w:color w:val="1A1A1A"/>
          <w:kern w:val="0"/>
          <w:lang w:eastAsia="ru-RU" w:bidi="ar-SA"/>
        </w:rPr>
        <w:t>научны</w:t>
      </w:r>
      <w:r w:rsidR="006247AE" w:rsidRPr="004A00B4">
        <w:rPr>
          <w:rFonts w:eastAsia="Times New Roman" w:cs="Times New Roman"/>
          <w:color w:val="1A1A1A"/>
          <w:kern w:val="0"/>
          <w:lang w:eastAsia="ru-RU" w:bidi="ar-SA"/>
        </w:rPr>
        <w:t>м</w:t>
      </w:r>
      <w:r w:rsidR="006247AE" w:rsidRPr="006247AE">
        <w:rPr>
          <w:rFonts w:eastAsia="Times New Roman" w:cs="Times New Roman"/>
          <w:color w:val="1A1A1A"/>
          <w:kern w:val="0"/>
          <w:lang w:eastAsia="ru-RU" w:bidi="ar-SA"/>
        </w:rPr>
        <w:t xml:space="preserve"> руководител</w:t>
      </w:r>
      <w:r w:rsidR="006247AE" w:rsidRPr="004A00B4">
        <w:rPr>
          <w:rFonts w:eastAsia="Times New Roman" w:cs="Times New Roman"/>
          <w:color w:val="1A1A1A"/>
          <w:kern w:val="0"/>
          <w:lang w:eastAsia="ru-RU" w:bidi="ar-SA"/>
        </w:rPr>
        <w:t>ем</w:t>
      </w:r>
      <w:r w:rsidR="006247AE" w:rsidRPr="006247AE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="006247AE" w:rsidRPr="004A00B4">
        <w:rPr>
          <w:rFonts w:eastAsia="Times New Roman" w:cs="Times New Roman"/>
          <w:color w:val="1A1A1A"/>
          <w:kern w:val="0"/>
          <w:lang w:eastAsia="ru-RU" w:bidi="ar-SA"/>
        </w:rPr>
        <w:t>и</w:t>
      </w:r>
      <w:r w:rsidRPr="004A00B4">
        <w:rPr>
          <w:rFonts w:eastAsia="Times New Roman" w:cs="Times New Roman"/>
          <w:color w:val="1A1A1A"/>
          <w:kern w:val="0"/>
          <w:lang w:eastAsia="ru-RU" w:bidi="ar-SA"/>
        </w:rPr>
        <w:t>/</w:t>
      </w:r>
      <w:r w:rsidR="006247AE" w:rsidRPr="004A00B4">
        <w:rPr>
          <w:rFonts w:eastAsia="Times New Roman" w:cs="Times New Roman"/>
          <w:color w:val="1A1A1A"/>
          <w:kern w:val="0"/>
          <w:lang w:eastAsia="ru-RU" w:bidi="ar-SA"/>
        </w:rPr>
        <w:t>или преподавателем</w:t>
      </w:r>
      <w:r w:rsidRPr="004A00B4">
        <w:rPr>
          <w:rFonts w:eastAsia="Times New Roman" w:cs="Times New Roman"/>
          <w:color w:val="1A1A1A"/>
          <w:kern w:val="0"/>
          <w:lang w:eastAsia="ru-RU" w:bidi="ar-SA"/>
        </w:rPr>
        <w:t xml:space="preserve">. Ознакомление со статьями и их </w:t>
      </w:r>
      <w:r w:rsidR="006247AE" w:rsidRPr="006247AE">
        <w:rPr>
          <w:rFonts w:eastAsia="Times New Roman" w:cs="Times New Roman"/>
          <w:color w:val="1A1A1A"/>
          <w:kern w:val="0"/>
          <w:lang w:eastAsia="ru-RU" w:bidi="ar-SA"/>
        </w:rPr>
        <w:t xml:space="preserve">обсуждение </w:t>
      </w:r>
      <w:r w:rsidRPr="004A00B4">
        <w:rPr>
          <w:rFonts w:eastAsia="Times New Roman" w:cs="Times New Roman"/>
          <w:color w:val="1A1A1A"/>
          <w:kern w:val="0"/>
          <w:lang w:eastAsia="ru-RU" w:bidi="ar-SA"/>
        </w:rPr>
        <w:t>п</w:t>
      </w:r>
      <w:r w:rsidR="006247AE" w:rsidRPr="006247AE">
        <w:rPr>
          <w:rFonts w:eastAsia="Times New Roman" w:cs="Times New Roman"/>
          <w:color w:val="1A1A1A"/>
          <w:kern w:val="0"/>
          <w:lang w:eastAsia="ru-RU" w:bidi="ar-SA"/>
        </w:rPr>
        <w:t>озвол</w:t>
      </w:r>
      <w:r w:rsidRPr="004A00B4">
        <w:rPr>
          <w:rFonts w:eastAsia="Times New Roman" w:cs="Times New Roman"/>
          <w:color w:val="1A1A1A"/>
          <w:kern w:val="0"/>
          <w:lang w:eastAsia="ru-RU" w:bidi="ar-SA"/>
        </w:rPr>
        <w:t>я</w:t>
      </w:r>
      <w:r w:rsidR="006247AE" w:rsidRPr="006247AE">
        <w:rPr>
          <w:rFonts w:eastAsia="Times New Roman" w:cs="Times New Roman"/>
          <w:color w:val="1A1A1A"/>
          <w:kern w:val="0"/>
          <w:lang w:eastAsia="ru-RU" w:bidi="ar-SA"/>
        </w:rPr>
        <w:t xml:space="preserve">т </w:t>
      </w:r>
      <w:r w:rsidR="006247AE" w:rsidRPr="004A00B4">
        <w:rPr>
          <w:rFonts w:eastAsia="Times New Roman" w:cs="Times New Roman"/>
          <w:color w:val="1A1A1A"/>
          <w:kern w:val="0"/>
          <w:lang w:eastAsia="ru-RU" w:bidi="ar-SA"/>
        </w:rPr>
        <w:t xml:space="preserve">магистранту </w:t>
      </w:r>
      <w:r w:rsidR="006247AE" w:rsidRPr="006247AE">
        <w:rPr>
          <w:rFonts w:eastAsia="Times New Roman" w:cs="Times New Roman"/>
          <w:color w:val="1A1A1A"/>
          <w:kern w:val="0"/>
          <w:lang w:eastAsia="ru-RU" w:bidi="ar-SA"/>
        </w:rPr>
        <w:t xml:space="preserve">расширить кругозор </w:t>
      </w:r>
      <w:r w:rsidRPr="004A00B4">
        <w:rPr>
          <w:rFonts w:eastAsia="Times New Roman" w:cs="Times New Roman"/>
          <w:color w:val="1A1A1A"/>
          <w:kern w:val="0"/>
          <w:lang w:eastAsia="ru-RU" w:bidi="ar-SA"/>
        </w:rPr>
        <w:t xml:space="preserve">в области физики конденсированных сред и, в частности, </w:t>
      </w:r>
      <w:r w:rsidR="006247AE" w:rsidRPr="006247AE">
        <w:rPr>
          <w:rFonts w:eastAsia="Times New Roman" w:cs="Times New Roman"/>
          <w:color w:val="1A1A1A"/>
          <w:kern w:val="0"/>
          <w:lang w:eastAsia="ru-RU" w:bidi="ar-SA"/>
        </w:rPr>
        <w:t xml:space="preserve">по теме его научной работы. </w:t>
      </w:r>
    </w:p>
    <w:p w:rsidR="006247AE" w:rsidRPr="004A00B4" w:rsidRDefault="006247AE" w:rsidP="00134655">
      <w:pPr>
        <w:widowControl/>
        <w:suppressAutoHyphens w:val="0"/>
        <w:spacing w:line="276" w:lineRule="auto"/>
        <w:jc w:val="both"/>
        <w:rPr>
          <w:rFonts w:cs="Times New Roman"/>
          <w:color w:val="000000"/>
        </w:rPr>
      </w:pPr>
    </w:p>
    <w:p w:rsidR="006247AE" w:rsidRPr="006247AE" w:rsidRDefault="006247AE" w:rsidP="006247AE">
      <w:pPr>
        <w:widowControl/>
        <w:shd w:val="clear" w:color="auto" w:fill="FFFFFF"/>
        <w:suppressAutoHyphens w:val="0"/>
        <w:rPr>
          <w:rFonts w:eastAsia="Times New Roman" w:cs="Times New Roman"/>
          <w:color w:val="1A1A1A"/>
          <w:kern w:val="0"/>
          <w:lang w:eastAsia="ru-RU" w:bidi="ar-SA"/>
        </w:rPr>
      </w:pPr>
      <w:r w:rsidRPr="006247AE">
        <w:rPr>
          <w:rFonts w:eastAsia="Times New Roman" w:cs="Times New Roman"/>
          <w:color w:val="1A1A1A"/>
          <w:kern w:val="0"/>
          <w:lang w:eastAsia="ru-RU" w:bidi="ar-SA"/>
        </w:rPr>
        <w:t>2 Подготовка и представление доклада.</w:t>
      </w:r>
    </w:p>
    <w:p w:rsidR="002E713B" w:rsidRPr="004A00B4" w:rsidRDefault="002E713B" w:rsidP="002E713B">
      <w:pPr>
        <w:shd w:val="clear" w:color="auto" w:fill="FFFFFF"/>
        <w:rPr>
          <w:rFonts w:eastAsia="Times New Roman" w:cs="Times New Roman"/>
          <w:color w:val="1A1A1A"/>
          <w:kern w:val="0"/>
          <w:lang w:eastAsia="ru-RU" w:bidi="ar-SA"/>
        </w:rPr>
      </w:pPr>
      <w:r w:rsidRPr="004A00B4">
        <w:rPr>
          <w:rFonts w:eastAsia="Times New Roman" w:cs="Times New Roman"/>
          <w:color w:val="1A1A1A"/>
          <w:kern w:val="0"/>
          <w:lang w:eastAsia="ru-RU" w:bidi="ar-SA"/>
        </w:rPr>
        <w:t xml:space="preserve">        </w:t>
      </w:r>
      <w:r w:rsidR="00715FE4" w:rsidRPr="004A00B4">
        <w:rPr>
          <w:rFonts w:eastAsia="Times New Roman" w:cs="Times New Roman"/>
          <w:color w:val="1A1A1A"/>
          <w:kern w:val="0"/>
          <w:lang w:eastAsia="ru-RU" w:bidi="ar-SA"/>
        </w:rPr>
        <w:t>Подготовка</w:t>
      </w:r>
      <w:r w:rsidRPr="004A00B4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proofErr w:type="gramStart"/>
      <w:r w:rsidRPr="004A00B4">
        <w:rPr>
          <w:rFonts w:eastAsia="Times New Roman" w:cs="Times New Roman"/>
          <w:color w:val="1A1A1A"/>
          <w:kern w:val="0"/>
          <w:lang w:eastAsia="ru-RU" w:bidi="ar-SA"/>
        </w:rPr>
        <w:t>к</w:t>
      </w:r>
      <w:proofErr w:type="gramEnd"/>
      <w:r w:rsidRPr="004A00B4">
        <w:rPr>
          <w:rFonts w:eastAsia="Times New Roman" w:cs="Times New Roman"/>
          <w:color w:val="1A1A1A"/>
          <w:kern w:val="0"/>
          <w:lang w:eastAsia="ru-RU" w:bidi="ar-SA"/>
        </w:rPr>
        <w:t xml:space="preserve"> доклада</w:t>
      </w:r>
      <w:r w:rsidR="00715FE4" w:rsidRPr="004A00B4">
        <w:rPr>
          <w:rFonts w:eastAsia="Times New Roman" w:cs="Times New Roman"/>
          <w:color w:val="1A1A1A"/>
          <w:kern w:val="0"/>
          <w:lang w:eastAsia="ru-RU" w:bidi="ar-SA"/>
        </w:rPr>
        <w:t>, включающая  и</w:t>
      </w:r>
      <w:r w:rsidR="00715FE4" w:rsidRPr="006247AE">
        <w:rPr>
          <w:rFonts w:eastAsia="Times New Roman" w:cs="Times New Roman"/>
          <w:color w:val="1A1A1A"/>
          <w:kern w:val="0"/>
          <w:lang w:eastAsia="ru-RU" w:bidi="ar-SA"/>
        </w:rPr>
        <w:t xml:space="preserve">зучение </w:t>
      </w:r>
      <w:proofErr w:type="spellStart"/>
      <w:r w:rsidR="00715FE4" w:rsidRPr="006247AE">
        <w:rPr>
          <w:rFonts w:eastAsia="Times New Roman" w:cs="Times New Roman"/>
          <w:color w:val="1A1A1A"/>
          <w:kern w:val="0"/>
          <w:lang w:eastAsia="ru-RU" w:bidi="ar-SA"/>
        </w:rPr>
        <w:t>необход</w:t>
      </w:r>
      <w:r w:rsidRPr="004A00B4">
        <w:rPr>
          <w:rFonts w:eastAsia="Times New Roman" w:cs="Times New Roman"/>
          <w:color w:val="1A1A1A"/>
          <w:kern w:val="0"/>
          <w:lang w:eastAsia="ru-RU" w:bidi="ar-SA"/>
        </w:rPr>
        <w:t>ых</w:t>
      </w:r>
      <w:proofErr w:type="spellEnd"/>
      <w:r w:rsidRPr="004A00B4">
        <w:rPr>
          <w:rFonts w:eastAsia="Times New Roman" w:cs="Times New Roman"/>
          <w:color w:val="1A1A1A"/>
          <w:kern w:val="0"/>
          <w:lang w:eastAsia="ru-RU" w:bidi="ar-SA"/>
        </w:rPr>
        <w:t xml:space="preserve"> для понимания</w:t>
      </w:r>
      <w:r w:rsidR="00715FE4" w:rsidRPr="006247AE">
        <w:rPr>
          <w:rFonts w:eastAsia="Times New Roman" w:cs="Times New Roman"/>
          <w:color w:val="1A1A1A"/>
          <w:kern w:val="0"/>
          <w:lang w:eastAsia="ru-RU" w:bidi="ar-SA"/>
        </w:rPr>
        <w:t xml:space="preserve"> сопутствующих научных работ</w:t>
      </w:r>
      <w:r w:rsidRPr="004A00B4">
        <w:rPr>
          <w:rFonts w:eastAsia="Times New Roman" w:cs="Times New Roman"/>
          <w:color w:val="1A1A1A"/>
          <w:kern w:val="0"/>
          <w:lang w:eastAsia="ru-RU" w:bidi="ar-SA"/>
        </w:rPr>
        <w:t xml:space="preserve">, </w:t>
      </w:r>
      <w:r w:rsidR="00715FE4" w:rsidRPr="006247AE">
        <w:rPr>
          <w:rFonts w:eastAsia="Times New Roman" w:cs="Times New Roman"/>
          <w:color w:val="1A1A1A"/>
          <w:kern w:val="0"/>
          <w:lang w:eastAsia="ru-RU" w:bidi="ar-SA"/>
        </w:rPr>
        <w:t>на которые даются ссылки в</w:t>
      </w:r>
      <w:r w:rsidRPr="004A00B4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="00715FE4" w:rsidRPr="006247AE">
        <w:rPr>
          <w:rFonts w:eastAsia="Times New Roman" w:cs="Times New Roman"/>
          <w:color w:val="1A1A1A"/>
          <w:kern w:val="0"/>
          <w:lang w:eastAsia="ru-RU" w:bidi="ar-SA"/>
        </w:rPr>
        <w:t>изучаем</w:t>
      </w:r>
      <w:r w:rsidRPr="004A00B4">
        <w:rPr>
          <w:rFonts w:eastAsia="Times New Roman" w:cs="Times New Roman"/>
          <w:color w:val="1A1A1A"/>
          <w:kern w:val="0"/>
          <w:lang w:eastAsia="ru-RU" w:bidi="ar-SA"/>
        </w:rPr>
        <w:t>ых</w:t>
      </w:r>
      <w:r w:rsidR="00715FE4" w:rsidRPr="006247AE">
        <w:rPr>
          <w:rFonts w:eastAsia="Times New Roman" w:cs="Times New Roman"/>
          <w:color w:val="1A1A1A"/>
          <w:kern w:val="0"/>
          <w:lang w:eastAsia="ru-RU" w:bidi="ar-SA"/>
        </w:rPr>
        <w:t xml:space="preserve"> стать</w:t>
      </w:r>
      <w:r w:rsidRPr="004A00B4">
        <w:rPr>
          <w:rFonts w:eastAsia="Times New Roman" w:cs="Times New Roman"/>
          <w:color w:val="1A1A1A"/>
          <w:kern w:val="0"/>
          <w:lang w:eastAsia="ru-RU" w:bidi="ar-SA"/>
        </w:rPr>
        <w:t>ях,</w:t>
      </w:r>
      <w:r w:rsidR="00715FE4" w:rsidRPr="004A00B4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="006247AE" w:rsidRPr="006247AE">
        <w:rPr>
          <w:rFonts w:eastAsia="Times New Roman" w:cs="Times New Roman"/>
          <w:color w:val="1A1A1A"/>
          <w:kern w:val="0"/>
          <w:lang w:eastAsia="ru-RU" w:bidi="ar-SA"/>
        </w:rPr>
        <w:t>и выступлени</w:t>
      </w:r>
      <w:r w:rsidRPr="004A00B4">
        <w:rPr>
          <w:rFonts w:eastAsia="Times New Roman" w:cs="Times New Roman"/>
          <w:color w:val="1A1A1A"/>
          <w:kern w:val="0"/>
          <w:lang w:eastAsia="ru-RU" w:bidi="ar-SA"/>
        </w:rPr>
        <w:t>я по ним</w:t>
      </w:r>
      <w:r w:rsidR="006247AE" w:rsidRPr="006247AE">
        <w:rPr>
          <w:rFonts w:eastAsia="Times New Roman" w:cs="Times New Roman"/>
          <w:color w:val="1A1A1A"/>
          <w:kern w:val="0"/>
          <w:lang w:eastAsia="ru-RU" w:bidi="ar-SA"/>
        </w:rPr>
        <w:t xml:space="preserve"> с доклад</w:t>
      </w:r>
      <w:r w:rsidRPr="004A00B4">
        <w:rPr>
          <w:rFonts w:eastAsia="Times New Roman" w:cs="Times New Roman"/>
          <w:color w:val="1A1A1A"/>
          <w:kern w:val="0"/>
          <w:lang w:eastAsia="ru-RU" w:bidi="ar-SA"/>
        </w:rPr>
        <w:t xml:space="preserve">ами </w:t>
      </w:r>
      <w:r w:rsidR="006247AE" w:rsidRPr="006247AE">
        <w:rPr>
          <w:rFonts w:eastAsia="Times New Roman" w:cs="Times New Roman"/>
          <w:color w:val="1A1A1A"/>
          <w:kern w:val="0"/>
          <w:lang w:eastAsia="ru-RU" w:bidi="ar-SA"/>
        </w:rPr>
        <w:t xml:space="preserve">на семинаре в присутствии </w:t>
      </w:r>
      <w:r w:rsidR="006247AE" w:rsidRPr="004A00B4">
        <w:rPr>
          <w:rFonts w:eastAsia="Times New Roman" w:cs="Times New Roman"/>
          <w:color w:val="1A1A1A"/>
          <w:kern w:val="0"/>
          <w:lang w:eastAsia="ru-RU" w:bidi="ar-SA"/>
        </w:rPr>
        <w:t>магистрантов</w:t>
      </w:r>
      <w:r w:rsidRPr="004A00B4">
        <w:rPr>
          <w:rFonts w:eastAsia="Times New Roman" w:cs="Times New Roman"/>
          <w:color w:val="1A1A1A"/>
          <w:kern w:val="0"/>
          <w:lang w:eastAsia="ru-RU" w:bidi="ar-SA"/>
        </w:rPr>
        <w:t xml:space="preserve"> группы и ведущего </w:t>
      </w:r>
      <w:r w:rsidR="006247AE" w:rsidRPr="006247AE">
        <w:rPr>
          <w:rFonts w:eastAsia="Times New Roman" w:cs="Times New Roman"/>
          <w:color w:val="1A1A1A"/>
          <w:kern w:val="0"/>
          <w:lang w:eastAsia="ru-RU" w:bidi="ar-SA"/>
        </w:rPr>
        <w:t xml:space="preserve"> преподавателя, ответы на вопросы слушателей</w:t>
      </w:r>
      <w:r w:rsidR="006247AE" w:rsidRPr="004A00B4">
        <w:rPr>
          <w:rFonts w:eastAsia="Times New Roman" w:cs="Times New Roman"/>
          <w:color w:val="1A1A1A"/>
          <w:kern w:val="0"/>
          <w:lang w:eastAsia="ru-RU" w:bidi="ar-SA"/>
        </w:rPr>
        <w:t xml:space="preserve">  </w:t>
      </w:r>
      <w:r w:rsidR="006247AE" w:rsidRPr="006247AE">
        <w:rPr>
          <w:rFonts w:eastAsia="Times New Roman" w:cs="Times New Roman"/>
          <w:color w:val="1A1A1A"/>
          <w:kern w:val="0"/>
          <w:lang w:eastAsia="ru-RU" w:bidi="ar-SA"/>
        </w:rPr>
        <w:t>по</w:t>
      </w:r>
      <w:r w:rsidRPr="004A00B4">
        <w:rPr>
          <w:rFonts w:eastAsia="Times New Roman" w:cs="Times New Roman"/>
          <w:color w:val="1A1A1A"/>
          <w:kern w:val="0"/>
          <w:lang w:eastAsia="ru-RU" w:bidi="ar-SA"/>
        </w:rPr>
        <w:t xml:space="preserve">  содержанию обсуждаемых </w:t>
      </w:r>
      <w:r w:rsidR="006247AE" w:rsidRPr="006247AE">
        <w:rPr>
          <w:rFonts w:eastAsia="Times New Roman" w:cs="Times New Roman"/>
          <w:color w:val="1A1A1A"/>
          <w:kern w:val="0"/>
          <w:lang w:eastAsia="ru-RU" w:bidi="ar-SA"/>
        </w:rPr>
        <w:t xml:space="preserve"> научн</w:t>
      </w:r>
      <w:r w:rsidRPr="004A00B4">
        <w:rPr>
          <w:rFonts w:eastAsia="Times New Roman" w:cs="Times New Roman"/>
          <w:color w:val="1A1A1A"/>
          <w:kern w:val="0"/>
          <w:lang w:eastAsia="ru-RU" w:bidi="ar-SA"/>
        </w:rPr>
        <w:t>ых</w:t>
      </w:r>
      <w:r w:rsidR="006247AE" w:rsidRPr="006247AE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="006247AE" w:rsidRPr="004A00B4">
        <w:rPr>
          <w:rFonts w:eastAsia="Times New Roman" w:cs="Times New Roman"/>
          <w:color w:val="1A1A1A"/>
          <w:kern w:val="0"/>
          <w:lang w:eastAsia="ru-RU" w:bidi="ar-SA"/>
        </w:rPr>
        <w:t>стат</w:t>
      </w:r>
      <w:r w:rsidRPr="004A00B4">
        <w:rPr>
          <w:rFonts w:eastAsia="Times New Roman" w:cs="Times New Roman"/>
          <w:color w:val="1A1A1A"/>
          <w:kern w:val="0"/>
          <w:lang w:eastAsia="ru-RU" w:bidi="ar-SA"/>
        </w:rPr>
        <w:t>ей</w:t>
      </w:r>
    </w:p>
    <w:p w:rsidR="00715FE4" w:rsidRPr="004A00B4" w:rsidRDefault="00715FE4" w:rsidP="006247AE">
      <w:pPr>
        <w:widowControl/>
        <w:shd w:val="clear" w:color="auto" w:fill="FFFFFF"/>
        <w:suppressAutoHyphens w:val="0"/>
        <w:rPr>
          <w:rFonts w:eastAsia="Times New Roman" w:cs="Times New Roman"/>
          <w:color w:val="1A1A1A"/>
          <w:kern w:val="0"/>
          <w:lang w:eastAsia="ru-RU" w:bidi="ar-SA"/>
        </w:rPr>
      </w:pPr>
    </w:p>
    <w:p w:rsidR="006247AE" w:rsidRPr="006247AE" w:rsidRDefault="002E713B" w:rsidP="006247AE">
      <w:pPr>
        <w:widowControl/>
        <w:shd w:val="clear" w:color="auto" w:fill="FFFFFF"/>
        <w:suppressAutoHyphens w:val="0"/>
        <w:rPr>
          <w:rFonts w:eastAsia="Times New Roman" w:cs="Times New Roman"/>
          <w:color w:val="1A1A1A"/>
          <w:kern w:val="0"/>
          <w:lang w:eastAsia="ru-RU" w:bidi="ar-SA"/>
        </w:rPr>
      </w:pPr>
      <w:r w:rsidRPr="004A00B4">
        <w:rPr>
          <w:rFonts w:eastAsia="Times New Roman" w:cs="Times New Roman"/>
          <w:color w:val="1A1A1A"/>
          <w:kern w:val="0"/>
          <w:lang w:eastAsia="ru-RU" w:bidi="ar-SA"/>
        </w:rPr>
        <w:t xml:space="preserve">3 </w:t>
      </w:r>
      <w:r w:rsidR="006247AE" w:rsidRPr="006247AE">
        <w:rPr>
          <w:rFonts w:eastAsia="Times New Roman" w:cs="Times New Roman"/>
          <w:color w:val="1A1A1A"/>
          <w:kern w:val="0"/>
          <w:lang w:eastAsia="ru-RU" w:bidi="ar-SA"/>
        </w:rPr>
        <w:t xml:space="preserve"> Сопоставление содержания научной работы с известными результатами.</w:t>
      </w:r>
    </w:p>
    <w:p w:rsidR="006247AE" w:rsidRPr="006247AE" w:rsidRDefault="006247AE" w:rsidP="002E713B">
      <w:pPr>
        <w:widowControl/>
        <w:shd w:val="clear" w:color="auto" w:fill="FFFFFF"/>
        <w:suppressAutoHyphens w:val="0"/>
        <w:rPr>
          <w:rFonts w:eastAsia="Times New Roman" w:cs="Times New Roman"/>
          <w:color w:val="1A1A1A"/>
          <w:kern w:val="0"/>
          <w:lang w:eastAsia="ru-RU" w:bidi="ar-SA"/>
        </w:rPr>
      </w:pPr>
      <w:r w:rsidRPr="006247AE">
        <w:rPr>
          <w:rFonts w:eastAsia="Times New Roman" w:cs="Times New Roman"/>
          <w:color w:val="1A1A1A"/>
          <w:kern w:val="0"/>
          <w:lang w:eastAsia="ru-RU" w:bidi="ar-SA"/>
        </w:rPr>
        <w:t xml:space="preserve">Составление собственного аргументированного представления </w:t>
      </w:r>
      <w:proofErr w:type="gramStart"/>
      <w:r w:rsidR="002E713B" w:rsidRPr="004A00B4">
        <w:rPr>
          <w:rFonts w:eastAsia="Times New Roman" w:cs="Times New Roman"/>
          <w:color w:val="1A1A1A"/>
          <w:kern w:val="0"/>
          <w:lang w:eastAsia="ru-RU" w:bidi="ar-SA"/>
        </w:rPr>
        <w:t>магистрантами</w:t>
      </w:r>
      <w:proofErr w:type="gramEnd"/>
      <w:r w:rsidRPr="006247AE">
        <w:rPr>
          <w:rFonts w:eastAsia="Times New Roman" w:cs="Times New Roman"/>
          <w:color w:val="1A1A1A"/>
          <w:kern w:val="0"/>
          <w:lang w:eastAsia="ru-RU" w:bidi="ar-SA"/>
        </w:rPr>
        <w:t xml:space="preserve"> о степени</w:t>
      </w:r>
      <w:r w:rsidR="002E713B" w:rsidRPr="004A00B4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6247AE">
        <w:rPr>
          <w:rFonts w:eastAsia="Times New Roman" w:cs="Times New Roman"/>
          <w:color w:val="1A1A1A"/>
          <w:kern w:val="0"/>
          <w:lang w:eastAsia="ru-RU" w:bidi="ar-SA"/>
        </w:rPr>
        <w:t>доказанности сделанных в изучаем</w:t>
      </w:r>
      <w:r w:rsidR="002E713B" w:rsidRPr="004A00B4">
        <w:rPr>
          <w:rFonts w:eastAsia="Times New Roman" w:cs="Times New Roman"/>
          <w:color w:val="1A1A1A"/>
          <w:kern w:val="0"/>
          <w:lang w:eastAsia="ru-RU" w:bidi="ar-SA"/>
        </w:rPr>
        <w:t>ых</w:t>
      </w:r>
      <w:r w:rsidRPr="006247AE">
        <w:rPr>
          <w:rFonts w:eastAsia="Times New Roman" w:cs="Times New Roman"/>
          <w:color w:val="1A1A1A"/>
          <w:kern w:val="0"/>
          <w:lang w:eastAsia="ru-RU" w:bidi="ar-SA"/>
        </w:rPr>
        <w:t xml:space="preserve"> стать</w:t>
      </w:r>
      <w:r w:rsidR="002E713B" w:rsidRPr="004A00B4">
        <w:rPr>
          <w:rFonts w:eastAsia="Times New Roman" w:cs="Times New Roman"/>
          <w:color w:val="1A1A1A"/>
          <w:kern w:val="0"/>
          <w:lang w:eastAsia="ru-RU" w:bidi="ar-SA"/>
        </w:rPr>
        <w:t>ях</w:t>
      </w:r>
      <w:r w:rsidRPr="006247AE">
        <w:rPr>
          <w:rFonts w:eastAsia="Times New Roman" w:cs="Times New Roman"/>
          <w:color w:val="1A1A1A"/>
          <w:kern w:val="0"/>
          <w:lang w:eastAsia="ru-RU" w:bidi="ar-SA"/>
        </w:rPr>
        <w:t xml:space="preserve"> утверждений. Сопоставление согласованности</w:t>
      </w:r>
      <w:r w:rsidR="002E713B" w:rsidRPr="004A00B4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6247AE">
        <w:rPr>
          <w:rFonts w:eastAsia="Times New Roman" w:cs="Times New Roman"/>
          <w:color w:val="1A1A1A"/>
          <w:kern w:val="0"/>
          <w:lang w:eastAsia="ru-RU" w:bidi="ar-SA"/>
        </w:rPr>
        <w:t xml:space="preserve">этих утверждений с уже </w:t>
      </w:r>
      <w:proofErr w:type="gramStart"/>
      <w:r w:rsidRPr="006247AE">
        <w:rPr>
          <w:rFonts w:eastAsia="Times New Roman" w:cs="Times New Roman"/>
          <w:color w:val="1A1A1A"/>
          <w:kern w:val="0"/>
          <w:lang w:eastAsia="ru-RU" w:bidi="ar-SA"/>
        </w:rPr>
        <w:t>известными</w:t>
      </w:r>
      <w:proofErr w:type="gramEnd"/>
      <w:r w:rsidRPr="006247AE">
        <w:rPr>
          <w:rFonts w:eastAsia="Times New Roman" w:cs="Times New Roman"/>
          <w:color w:val="1A1A1A"/>
          <w:kern w:val="0"/>
          <w:lang w:eastAsia="ru-RU" w:bidi="ar-SA"/>
        </w:rPr>
        <w:t xml:space="preserve"> в науке</w:t>
      </w:r>
    </w:p>
    <w:p w:rsidR="006247AE" w:rsidRDefault="006247AE" w:rsidP="00134655">
      <w:pPr>
        <w:widowControl/>
        <w:suppressAutoHyphens w:val="0"/>
        <w:spacing w:line="276" w:lineRule="auto"/>
        <w:jc w:val="both"/>
        <w:rPr>
          <w:color w:val="000000"/>
          <w:sz w:val="27"/>
          <w:szCs w:val="27"/>
        </w:rPr>
      </w:pPr>
    </w:p>
    <w:p w:rsidR="00134655" w:rsidRPr="00D15F4A" w:rsidRDefault="00B41D42" w:rsidP="00134655">
      <w:pPr>
        <w:widowControl/>
        <w:suppressAutoHyphens w:val="0"/>
        <w:spacing w:line="276" w:lineRule="auto"/>
        <w:jc w:val="both"/>
        <w:rPr>
          <w:rFonts w:cs="Times New Roman"/>
        </w:rPr>
      </w:pPr>
      <w:r>
        <w:rPr>
          <w:color w:val="000000"/>
          <w:sz w:val="27"/>
          <w:szCs w:val="27"/>
        </w:rPr>
        <w:t>;</w:t>
      </w:r>
    </w:p>
    <w:p w:rsidR="00841271" w:rsidRDefault="00841271">
      <w:pPr>
        <w:pStyle w:val="1"/>
        <w:rPr>
          <w:i/>
          <w:iCs/>
          <w:u w:val="single"/>
        </w:rPr>
      </w:pPr>
      <w:r>
        <w:t>3. Элементы контроля и правила оценивания</w:t>
      </w:r>
    </w:p>
    <w:p w:rsidR="00C3607A" w:rsidRPr="004A00B4" w:rsidRDefault="00C3607A" w:rsidP="00C3607A">
      <w:pPr>
        <w:spacing w:line="276" w:lineRule="auto"/>
        <w:jc w:val="both"/>
        <w:rPr>
          <w:rFonts w:cs="Times New Roman"/>
        </w:rPr>
      </w:pPr>
      <w:r w:rsidRPr="004A00B4">
        <w:rPr>
          <w:rFonts w:cs="Times New Roman"/>
        </w:rPr>
        <w:t>Оценки по всем формам контроля выставляются по 10-ти балльной шкале.</w:t>
      </w:r>
    </w:p>
    <w:p w:rsidR="009B1929" w:rsidRPr="009B1929" w:rsidRDefault="00D4794C" w:rsidP="009B1929">
      <w:pPr>
        <w:shd w:val="clear" w:color="auto" w:fill="FFFFFF"/>
        <w:rPr>
          <w:rFonts w:eastAsia="Times New Roman" w:cs="Times New Roman"/>
          <w:color w:val="1A1A1A"/>
          <w:kern w:val="0"/>
          <w:lang w:eastAsia="ru-RU" w:bidi="ar-SA"/>
        </w:rPr>
      </w:pPr>
      <w:r w:rsidRPr="004A00B4">
        <w:rPr>
          <w:rFonts w:cs="Times New Roman"/>
          <w:u w:val="single"/>
        </w:rPr>
        <w:t>Текущий контроль</w:t>
      </w:r>
      <w:proofErr w:type="gramStart"/>
      <w:r w:rsidRPr="004A00B4">
        <w:rPr>
          <w:rFonts w:cs="Times New Roman"/>
        </w:rPr>
        <w:t xml:space="preserve"> - </w:t>
      </w:r>
      <w:r w:rsidR="009B1929" w:rsidRPr="004A00B4">
        <w:rPr>
          <w:rFonts w:eastAsia="Times New Roman" w:cs="Times New Roman"/>
          <w:color w:val="1A1A1A"/>
          <w:kern w:val="0"/>
          <w:lang w:eastAsia="ru-RU" w:bidi="ar-SA"/>
        </w:rPr>
        <w:t xml:space="preserve">– </w:t>
      </w:r>
      <w:proofErr w:type="gramEnd"/>
      <w:r w:rsidR="009B1929" w:rsidRPr="004A00B4">
        <w:rPr>
          <w:rFonts w:eastAsia="Times New Roman" w:cs="Times New Roman"/>
          <w:color w:val="1A1A1A"/>
          <w:kern w:val="0"/>
          <w:lang w:eastAsia="ru-RU" w:bidi="ar-SA"/>
        </w:rPr>
        <w:t xml:space="preserve">Доклады на семинарах по научным статьям, </w:t>
      </w:r>
      <w:r w:rsidR="009B1929" w:rsidRPr="004A00B4">
        <w:rPr>
          <w:rFonts w:eastAsia="Times New Roman" w:cs="Times New Roman"/>
          <w:color w:val="000000"/>
          <w:lang w:eastAsia="ru-RU"/>
        </w:rPr>
        <w:t>согласованным с преподавателем и научным руководителем магистранта</w:t>
      </w:r>
      <w:r w:rsidR="009B1929" w:rsidRPr="004A00B4">
        <w:rPr>
          <w:rFonts w:eastAsia="Times New Roman" w:cs="Times New Roman"/>
          <w:color w:val="1A1A1A"/>
          <w:kern w:val="0"/>
          <w:lang w:eastAsia="ru-RU" w:bidi="ar-SA"/>
        </w:rPr>
        <w:t xml:space="preserve">. Оценивается соответствие содержания доклада </w:t>
      </w:r>
      <w:r w:rsidR="009B1929" w:rsidRPr="009B1929">
        <w:rPr>
          <w:rFonts w:eastAsia="Times New Roman" w:cs="Times New Roman"/>
          <w:color w:val="1A1A1A"/>
          <w:kern w:val="0"/>
          <w:lang w:eastAsia="ru-RU" w:bidi="ar-SA"/>
        </w:rPr>
        <w:t xml:space="preserve">материалу статьи, ясность и структурированность </w:t>
      </w:r>
      <w:r w:rsidR="009B1929" w:rsidRPr="004A00B4">
        <w:rPr>
          <w:rFonts w:eastAsia="Times New Roman" w:cs="Times New Roman"/>
          <w:color w:val="1A1A1A"/>
          <w:kern w:val="0"/>
          <w:lang w:eastAsia="ru-RU" w:bidi="ar-SA"/>
        </w:rPr>
        <w:t>изложения</w:t>
      </w:r>
      <w:r w:rsidR="009B1929" w:rsidRPr="009B1929">
        <w:rPr>
          <w:rFonts w:eastAsia="Times New Roman" w:cs="Times New Roman"/>
          <w:color w:val="1A1A1A"/>
          <w:kern w:val="0"/>
          <w:lang w:eastAsia="ru-RU" w:bidi="ar-SA"/>
        </w:rPr>
        <w:t xml:space="preserve"> материала,</w:t>
      </w:r>
    </w:p>
    <w:p w:rsidR="009B1929" w:rsidRPr="004A00B4" w:rsidRDefault="009B1929" w:rsidP="009B1929">
      <w:pPr>
        <w:widowControl/>
        <w:shd w:val="clear" w:color="auto" w:fill="FFFFFF"/>
        <w:suppressAutoHyphens w:val="0"/>
        <w:rPr>
          <w:rFonts w:eastAsia="Times New Roman" w:cs="Times New Roman"/>
          <w:color w:val="1A1A1A"/>
          <w:kern w:val="0"/>
          <w:lang w:eastAsia="ru-RU" w:bidi="ar-SA"/>
        </w:rPr>
      </w:pPr>
      <w:r w:rsidRPr="009B1929">
        <w:rPr>
          <w:rFonts w:eastAsia="Times New Roman" w:cs="Times New Roman"/>
          <w:color w:val="1A1A1A"/>
          <w:kern w:val="0"/>
          <w:lang w:eastAsia="ru-RU" w:bidi="ar-SA"/>
        </w:rPr>
        <w:t>аргументированность оценок физических явлений</w:t>
      </w:r>
      <w:r w:rsidRPr="004A00B4">
        <w:rPr>
          <w:rFonts w:eastAsia="Times New Roman" w:cs="Times New Roman"/>
          <w:color w:val="1A1A1A"/>
          <w:kern w:val="0"/>
          <w:lang w:eastAsia="ru-RU" w:bidi="ar-SA"/>
        </w:rPr>
        <w:t xml:space="preserve"> и используемых методов их исследования</w:t>
      </w:r>
      <w:proofErr w:type="gramStart"/>
      <w:r w:rsidRPr="004A00B4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9B1929">
        <w:rPr>
          <w:rFonts w:eastAsia="Times New Roman" w:cs="Times New Roman"/>
          <w:color w:val="1A1A1A"/>
          <w:kern w:val="0"/>
          <w:lang w:eastAsia="ru-RU" w:bidi="ar-SA"/>
        </w:rPr>
        <w:t>,</w:t>
      </w:r>
      <w:proofErr w:type="gramEnd"/>
      <w:r w:rsidRPr="009B1929">
        <w:rPr>
          <w:rFonts w:eastAsia="Times New Roman" w:cs="Times New Roman"/>
          <w:color w:val="1A1A1A"/>
          <w:kern w:val="0"/>
          <w:lang w:eastAsia="ru-RU" w:bidi="ar-SA"/>
        </w:rPr>
        <w:t xml:space="preserve"> излагаемы</w:t>
      </w:r>
      <w:r w:rsidRPr="004A00B4">
        <w:rPr>
          <w:rFonts w:eastAsia="Times New Roman" w:cs="Times New Roman"/>
          <w:color w:val="1A1A1A"/>
          <w:kern w:val="0"/>
          <w:lang w:eastAsia="ru-RU" w:bidi="ar-SA"/>
        </w:rPr>
        <w:t>х</w:t>
      </w:r>
      <w:r w:rsidRPr="009B1929">
        <w:rPr>
          <w:rFonts w:eastAsia="Times New Roman" w:cs="Times New Roman"/>
          <w:color w:val="1A1A1A"/>
          <w:kern w:val="0"/>
          <w:lang w:eastAsia="ru-RU" w:bidi="ar-SA"/>
        </w:rPr>
        <w:t xml:space="preserve"> в научной статье.</w:t>
      </w:r>
    </w:p>
    <w:p w:rsidR="009B1929" w:rsidRPr="004A00B4" w:rsidRDefault="009B1929" w:rsidP="009B1929">
      <w:pPr>
        <w:widowControl/>
        <w:shd w:val="clear" w:color="auto" w:fill="FFFFFF"/>
        <w:suppressAutoHyphens w:val="0"/>
        <w:rPr>
          <w:rFonts w:eastAsia="Times New Roman" w:cs="Times New Roman"/>
          <w:color w:val="1A1A1A"/>
          <w:kern w:val="0"/>
          <w:lang w:eastAsia="ru-RU" w:bidi="ar-SA"/>
        </w:rPr>
      </w:pPr>
    </w:p>
    <w:p w:rsidR="009B1929" w:rsidRPr="009B1929" w:rsidRDefault="009B1929" w:rsidP="009B1929">
      <w:pPr>
        <w:widowControl/>
        <w:shd w:val="clear" w:color="auto" w:fill="FFFFFF"/>
        <w:suppressAutoHyphens w:val="0"/>
        <w:rPr>
          <w:rFonts w:eastAsia="Times New Roman" w:cs="Times New Roman"/>
          <w:color w:val="1A1A1A"/>
          <w:kern w:val="0"/>
          <w:lang w:eastAsia="ru-RU" w:bidi="ar-SA"/>
        </w:rPr>
      </w:pPr>
      <w:r w:rsidRPr="009B1929">
        <w:rPr>
          <w:rFonts w:eastAsia="Times New Roman" w:cs="Times New Roman"/>
          <w:color w:val="1A1A1A"/>
          <w:kern w:val="0"/>
          <w:lang w:eastAsia="ru-RU" w:bidi="ar-SA"/>
        </w:rPr>
        <w:t xml:space="preserve">Экзамен в конце </w:t>
      </w:r>
      <w:r w:rsidR="00531D4D" w:rsidRPr="004A00B4">
        <w:rPr>
          <w:rFonts w:eastAsia="Times New Roman" w:cs="Times New Roman"/>
          <w:color w:val="1A1A1A"/>
          <w:kern w:val="0"/>
          <w:lang w:eastAsia="ru-RU" w:bidi="ar-SA"/>
        </w:rPr>
        <w:t>2</w:t>
      </w:r>
      <w:r w:rsidRPr="009B1929">
        <w:rPr>
          <w:rFonts w:eastAsia="Times New Roman" w:cs="Times New Roman"/>
          <w:color w:val="1A1A1A"/>
          <w:kern w:val="0"/>
          <w:lang w:eastAsia="ru-RU" w:bidi="ar-SA"/>
        </w:rPr>
        <w:t>-го модуля. Проводится в устной форме. Билет содержит 1 вопрос.</w:t>
      </w:r>
    </w:p>
    <w:p w:rsidR="00531D4D" w:rsidRPr="004A00B4" w:rsidRDefault="00531D4D" w:rsidP="009B1929">
      <w:pPr>
        <w:widowControl/>
        <w:shd w:val="clear" w:color="auto" w:fill="FFFFFF"/>
        <w:suppressAutoHyphens w:val="0"/>
        <w:rPr>
          <w:rFonts w:eastAsia="Times New Roman" w:cs="Times New Roman"/>
          <w:color w:val="1A1A1A"/>
          <w:kern w:val="0"/>
          <w:lang w:eastAsia="ru-RU" w:bidi="ar-SA"/>
        </w:rPr>
      </w:pPr>
    </w:p>
    <w:p w:rsidR="009B1929" w:rsidRPr="009B1929" w:rsidRDefault="009B1929" w:rsidP="009B1929">
      <w:pPr>
        <w:widowControl/>
        <w:shd w:val="clear" w:color="auto" w:fill="FFFFFF"/>
        <w:suppressAutoHyphens w:val="0"/>
        <w:rPr>
          <w:rFonts w:eastAsia="Times New Roman" w:cs="Times New Roman"/>
          <w:color w:val="1A1A1A"/>
          <w:kern w:val="0"/>
          <w:lang w:eastAsia="ru-RU" w:bidi="ar-SA"/>
        </w:rPr>
      </w:pPr>
      <w:r w:rsidRPr="009B1929">
        <w:rPr>
          <w:rFonts w:eastAsia="Times New Roman" w:cs="Times New Roman"/>
          <w:color w:val="1A1A1A"/>
          <w:kern w:val="0"/>
          <w:lang w:eastAsia="ru-RU" w:bidi="ar-SA"/>
        </w:rPr>
        <w:t xml:space="preserve">Накопленная оценка </w:t>
      </w:r>
      <w:proofErr w:type="spellStart"/>
      <w:r w:rsidRPr="009B1929">
        <w:rPr>
          <w:rFonts w:eastAsia="Times New Roman" w:cs="Times New Roman"/>
          <w:color w:val="1A1A1A"/>
          <w:kern w:val="0"/>
          <w:lang w:eastAsia="ru-RU" w:bidi="ar-SA"/>
        </w:rPr>
        <w:t>Онакоп</w:t>
      </w:r>
      <w:proofErr w:type="spellEnd"/>
      <w:r w:rsidRPr="009B1929">
        <w:rPr>
          <w:rFonts w:eastAsia="Times New Roman" w:cs="Times New Roman"/>
          <w:color w:val="1A1A1A"/>
          <w:kern w:val="0"/>
          <w:lang w:eastAsia="ru-RU" w:bidi="ar-SA"/>
        </w:rPr>
        <w:t xml:space="preserve"> за семестр учитывает </w:t>
      </w:r>
      <w:r w:rsidR="00531D4D" w:rsidRPr="004A00B4">
        <w:rPr>
          <w:rFonts w:eastAsia="Times New Roman" w:cs="Times New Roman"/>
          <w:color w:val="1A1A1A"/>
          <w:kern w:val="0"/>
          <w:lang w:eastAsia="ru-RU" w:bidi="ar-SA"/>
        </w:rPr>
        <w:t>качество научных докладов</w:t>
      </w:r>
      <w:r w:rsidR="00F805CB" w:rsidRPr="004A00B4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proofErr w:type="spellStart"/>
      <w:r w:rsidR="00F805CB" w:rsidRPr="004A00B4">
        <w:rPr>
          <w:rFonts w:eastAsia="Times New Roman" w:cs="Times New Roman"/>
          <w:color w:val="1A1A1A"/>
          <w:kern w:val="0"/>
          <w:lang w:eastAsia="ru-RU" w:bidi="ar-SA"/>
        </w:rPr>
        <w:t>Одоклады</w:t>
      </w:r>
      <w:proofErr w:type="spellEnd"/>
      <w:r w:rsidR="00531D4D" w:rsidRPr="004A00B4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9B1929">
        <w:rPr>
          <w:rFonts w:eastAsia="Times New Roman" w:cs="Times New Roman"/>
          <w:color w:val="1A1A1A"/>
          <w:kern w:val="0"/>
          <w:lang w:eastAsia="ru-RU" w:bidi="ar-SA"/>
        </w:rPr>
        <w:t>и суммарную оценку за работу на</w:t>
      </w:r>
      <w:r w:rsidR="00531D4D" w:rsidRPr="004A00B4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9B1929">
        <w:rPr>
          <w:rFonts w:eastAsia="Times New Roman" w:cs="Times New Roman"/>
          <w:color w:val="1A1A1A"/>
          <w:kern w:val="0"/>
          <w:lang w:eastAsia="ru-RU" w:bidi="ar-SA"/>
        </w:rPr>
        <w:t xml:space="preserve">семинарах </w:t>
      </w:r>
      <w:proofErr w:type="spellStart"/>
      <w:proofErr w:type="gramStart"/>
      <w:r w:rsidRPr="009B1929">
        <w:rPr>
          <w:rFonts w:eastAsia="Times New Roman" w:cs="Times New Roman"/>
          <w:color w:val="1A1A1A"/>
          <w:kern w:val="0"/>
          <w:lang w:eastAsia="ru-RU" w:bidi="ar-SA"/>
        </w:rPr>
        <w:t>O</w:t>
      </w:r>
      <w:proofErr w:type="gramEnd"/>
      <w:r w:rsidRPr="009B1929">
        <w:rPr>
          <w:rFonts w:eastAsia="Times New Roman" w:cs="Times New Roman"/>
          <w:color w:val="1A1A1A"/>
          <w:kern w:val="0"/>
          <w:lang w:eastAsia="ru-RU" w:bidi="ar-SA"/>
        </w:rPr>
        <w:t>сем</w:t>
      </w:r>
      <w:proofErr w:type="spellEnd"/>
      <w:r w:rsidRPr="009B1929">
        <w:rPr>
          <w:rFonts w:eastAsia="Times New Roman" w:cs="Times New Roman"/>
          <w:color w:val="1A1A1A"/>
          <w:kern w:val="0"/>
          <w:lang w:eastAsia="ru-RU" w:bidi="ar-SA"/>
        </w:rPr>
        <w:t>:</w:t>
      </w:r>
    </w:p>
    <w:p w:rsidR="009B1929" w:rsidRPr="009B1929" w:rsidRDefault="009B1929" w:rsidP="009B1929">
      <w:pPr>
        <w:widowControl/>
        <w:shd w:val="clear" w:color="auto" w:fill="FFFFFF"/>
        <w:suppressAutoHyphens w:val="0"/>
        <w:rPr>
          <w:rFonts w:eastAsia="Times New Roman" w:cs="Times New Roman"/>
          <w:color w:val="1A1A1A"/>
          <w:kern w:val="0"/>
          <w:lang w:eastAsia="ru-RU" w:bidi="ar-SA"/>
        </w:rPr>
      </w:pPr>
      <w:proofErr w:type="spellStart"/>
      <w:r w:rsidRPr="009B1929">
        <w:rPr>
          <w:rFonts w:eastAsia="Times New Roman" w:cs="Times New Roman"/>
          <w:color w:val="1A1A1A"/>
          <w:kern w:val="0"/>
          <w:lang w:eastAsia="ru-RU" w:bidi="ar-SA"/>
        </w:rPr>
        <w:t>Онакоп</w:t>
      </w:r>
      <w:proofErr w:type="spellEnd"/>
      <w:r w:rsidR="00531D4D" w:rsidRPr="004A00B4">
        <w:rPr>
          <w:rFonts w:eastAsia="Times New Roman" w:cs="Times New Roman"/>
          <w:color w:val="1A1A1A"/>
          <w:kern w:val="0"/>
          <w:lang w:eastAsia="ru-RU" w:bidi="ar-SA"/>
        </w:rPr>
        <w:t xml:space="preserve"> = 0.8 * </w:t>
      </w:r>
      <w:proofErr w:type="spellStart"/>
      <w:r w:rsidR="00531D4D" w:rsidRPr="004A00B4">
        <w:rPr>
          <w:rFonts w:eastAsia="Times New Roman" w:cs="Times New Roman"/>
          <w:color w:val="1A1A1A"/>
          <w:kern w:val="0"/>
          <w:lang w:eastAsia="ru-RU" w:bidi="ar-SA"/>
        </w:rPr>
        <w:t>Одоклады</w:t>
      </w:r>
      <w:proofErr w:type="spellEnd"/>
      <w:r w:rsidR="00531D4D" w:rsidRPr="004A00B4">
        <w:rPr>
          <w:rFonts w:eastAsia="Times New Roman" w:cs="Times New Roman"/>
          <w:color w:val="1A1A1A"/>
          <w:kern w:val="0"/>
          <w:lang w:eastAsia="ru-RU" w:bidi="ar-SA"/>
        </w:rPr>
        <w:t xml:space="preserve"> + 0.2 * </w:t>
      </w:r>
      <w:proofErr w:type="spellStart"/>
      <w:r w:rsidR="00531D4D" w:rsidRPr="004A00B4">
        <w:rPr>
          <w:rFonts w:eastAsia="Times New Roman" w:cs="Times New Roman"/>
          <w:color w:val="1A1A1A"/>
          <w:kern w:val="0"/>
          <w:lang w:eastAsia="ru-RU" w:bidi="ar-SA"/>
        </w:rPr>
        <w:t>О</w:t>
      </w:r>
      <w:r w:rsidRPr="009B1929">
        <w:rPr>
          <w:rFonts w:eastAsia="Times New Roman" w:cs="Times New Roman"/>
          <w:color w:val="1A1A1A"/>
          <w:kern w:val="0"/>
          <w:lang w:eastAsia="ru-RU" w:bidi="ar-SA"/>
        </w:rPr>
        <w:t>сем</w:t>
      </w:r>
      <w:proofErr w:type="spellEnd"/>
    </w:p>
    <w:p w:rsidR="009B1929" w:rsidRPr="009B1929" w:rsidRDefault="009B1929" w:rsidP="009B1929">
      <w:pPr>
        <w:widowControl/>
        <w:shd w:val="clear" w:color="auto" w:fill="FFFFFF"/>
        <w:suppressAutoHyphens w:val="0"/>
        <w:rPr>
          <w:rFonts w:eastAsia="Times New Roman" w:cs="Times New Roman"/>
          <w:color w:val="1A1A1A"/>
          <w:kern w:val="0"/>
          <w:lang w:eastAsia="ru-RU" w:bidi="ar-SA"/>
        </w:rPr>
      </w:pPr>
      <w:r w:rsidRPr="009B1929">
        <w:rPr>
          <w:rFonts w:eastAsia="Times New Roman" w:cs="Times New Roman"/>
          <w:color w:val="1A1A1A"/>
          <w:kern w:val="0"/>
          <w:lang w:eastAsia="ru-RU" w:bidi="ar-SA"/>
        </w:rPr>
        <w:t xml:space="preserve">Итоговая оценка </w:t>
      </w:r>
      <w:proofErr w:type="spellStart"/>
      <w:r w:rsidRPr="009B1929">
        <w:rPr>
          <w:rFonts w:eastAsia="Times New Roman" w:cs="Times New Roman"/>
          <w:color w:val="1A1A1A"/>
          <w:kern w:val="0"/>
          <w:lang w:eastAsia="ru-RU" w:bidi="ar-SA"/>
        </w:rPr>
        <w:t>Оитоговая</w:t>
      </w:r>
      <w:proofErr w:type="spellEnd"/>
      <w:r w:rsidRPr="009B1929">
        <w:rPr>
          <w:rFonts w:eastAsia="Times New Roman" w:cs="Times New Roman"/>
          <w:color w:val="1A1A1A"/>
          <w:kern w:val="0"/>
          <w:lang w:eastAsia="ru-RU" w:bidi="ar-SA"/>
        </w:rPr>
        <w:t xml:space="preserve"> полностью определяется накопленной оценкой,</w:t>
      </w:r>
    </w:p>
    <w:p w:rsidR="009B1929" w:rsidRPr="009B1929" w:rsidRDefault="009B1929" w:rsidP="009B1929">
      <w:pPr>
        <w:widowControl/>
        <w:shd w:val="clear" w:color="auto" w:fill="FFFFFF"/>
        <w:suppressAutoHyphens w:val="0"/>
        <w:rPr>
          <w:rFonts w:eastAsia="Times New Roman" w:cs="Times New Roman"/>
          <w:color w:val="1A1A1A"/>
          <w:kern w:val="0"/>
          <w:lang w:eastAsia="ru-RU" w:bidi="ar-SA"/>
        </w:rPr>
      </w:pPr>
      <w:proofErr w:type="spellStart"/>
      <w:r w:rsidRPr="009B1929">
        <w:rPr>
          <w:rFonts w:eastAsia="Times New Roman" w:cs="Times New Roman"/>
          <w:color w:val="1A1A1A"/>
          <w:kern w:val="0"/>
          <w:lang w:eastAsia="ru-RU" w:bidi="ar-SA"/>
        </w:rPr>
        <w:t>Оитоговая</w:t>
      </w:r>
      <w:proofErr w:type="spellEnd"/>
      <w:r w:rsidRPr="009B1929">
        <w:rPr>
          <w:rFonts w:eastAsia="Times New Roman" w:cs="Times New Roman"/>
          <w:color w:val="1A1A1A"/>
          <w:kern w:val="0"/>
          <w:lang w:eastAsia="ru-RU" w:bidi="ar-SA"/>
        </w:rPr>
        <w:t xml:space="preserve"> = </w:t>
      </w:r>
      <w:proofErr w:type="spellStart"/>
      <w:r w:rsidRPr="009B1929">
        <w:rPr>
          <w:rFonts w:eastAsia="Times New Roman" w:cs="Times New Roman"/>
          <w:color w:val="1A1A1A"/>
          <w:kern w:val="0"/>
          <w:lang w:eastAsia="ru-RU" w:bidi="ar-SA"/>
        </w:rPr>
        <w:t>Онакопленная</w:t>
      </w:r>
      <w:proofErr w:type="spellEnd"/>
      <w:r w:rsidRPr="009B1929">
        <w:rPr>
          <w:rFonts w:eastAsia="Times New Roman" w:cs="Times New Roman"/>
          <w:color w:val="1A1A1A"/>
          <w:kern w:val="0"/>
          <w:lang w:eastAsia="ru-RU" w:bidi="ar-SA"/>
        </w:rPr>
        <w:t>,</w:t>
      </w:r>
    </w:p>
    <w:p w:rsidR="00531D4D" w:rsidRPr="004A00B4" w:rsidRDefault="00531D4D" w:rsidP="009B1929">
      <w:pPr>
        <w:widowControl/>
        <w:shd w:val="clear" w:color="auto" w:fill="FFFFFF"/>
        <w:suppressAutoHyphens w:val="0"/>
        <w:rPr>
          <w:rFonts w:eastAsia="Times New Roman" w:cs="Times New Roman"/>
          <w:color w:val="1A1A1A"/>
          <w:kern w:val="0"/>
          <w:lang w:eastAsia="ru-RU" w:bidi="ar-SA"/>
        </w:rPr>
      </w:pPr>
    </w:p>
    <w:p w:rsidR="009B1929" w:rsidRPr="009B1929" w:rsidRDefault="009B1929" w:rsidP="009B1929">
      <w:pPr>
        <w:widowControl/>
        <w:shd w:val="clear" w:color="auto" w:fill="FFFFFF"/>
        <w:suppressAutoHyphens w:val="0"/>
        <w:rPr>
          <w:rFonts w:eastAsia="Times New Roman" w:cs="Times New Roman"/>
          <w:color w:val="1A1A1A"/>
          <w:kern w:val="0"/>
          <w:lang w:eastAsia="ru-RU" w:bidi="ar-SA"/>
        </w:rPr>
      </w:pPr>
      <w:r w:rsidRPr="009B1929">
        <w:rPr>
          <w:rFonts w:eastAsia="Times New Roman" w:cs="Times New Roman"/>
          <w:color w:val="1A1A1A"/>
          <w:kern w:val="0"/>
          <w:lang w:eastAsia="ru-RU" w:bidi="ar-SA"/>
        </w:rPr>
        <w:t>Характеристики оцен</w:t>
      </w:r>
      <w:r w:rsidR="004A00B4" w:rsidRPr="004A00B4">
        <w:rPr>
          <w:rFonts w:eastAsia="Times New Roman" w:cs="Times New Roman"/>
          <w:color w:val="1A1A1A"/>
          <w:kern w:val="0"/>
          <w:lang w:eastAsia="ru-RU" w:bidi="ar-SA"/>
        </w:rPr>
        <w:t>ки</w:t>
      </w:r>
      <w:r w:rsidRPr="009B1929">
        <w:rPr>
          <w:rFonts w:eastAsia="Times New Roman" w:cs="Times New Roman"/>
          <w:color w:val="1A1A1A"/>
          <w:kern w:val="0"/>
          <w:lang w:eastAsia="ru-RU" w:bidi="ar-SA"/>
        </w:rPr>
        <w:t xml:space="preserve"> качества научного доклада:</w:t>
      </w:r>
    </w:p>
    <w:p w:rsidR="009B1929" w:rsidRPr="009B1929" w:rsidRDefault="009B1929" w:rsidP="009B1929">
      <w:pPr>
        <w:widowControl/>
        <w:shd w:val="clear" w:color="auto" w:fill="FFFFFF"/>
        <w:suppressAutoHyphens w:val="0"/>
        <w:rPr>
          <w:rFonts w:eastAsia="Times New Roman" w:cs="Times New Roman"/>
          <w:color w:val="1A1A1A"/>
          <w:kern w:val="0"/>
          <w:lang w:eastAsia="ru-RU" w:bidi="ar-SA"/>
        </w:rPr>
      </w:pPr>
    </w:p>
    <w:p w:rsidR="009B1929" w:rsidRPr="004A00B4" w:rsidRDefault="004A00B4" w:rsidP="004A00B4">
      <w:pPr>
        <w:widowControl/>
        <w:shd w:val="clear" w:color="auto" w:fill="FFFFFF"/>
        <w:suppressAutoHyphens w:val="0"/>
        <w:rPr>
          <w:rFonts w:eastAsia="Times New Roman" w:cs="Times New Roman"/>
          <w:color w:val="1A1A1A"/>
          <w:kern w:val="0"/>
          <w:lang w:eastAsia="ru-RU" w:bidi="ar-SA"/>
        </w:rPr>
      </w:pPr>
      <w:r>
        <w:rPr>
          <w:rFonts w:eastAsia="Times New Roman" w:cs="Times New Roman"/>
          <w:color w:val="1A1A1A"/>
          <w:kern w:val="0"/>
          <w:lang w:eastAsia="ru-RU" w:bidi="ar-SA"/>
        </w:rPr>
        <w:t xml:space="preserve">1. </w:t>
      </w:r>
      <w:r w:rsidR="009B1929" w:rsidRPr="004A00B4">
        <w:rPr>
          <w:rFonts w:eastAsia="Times New Roman" w:cs="Times New Roman"/>
          <w:color w:val="1A1A1A"/>
          <w:kern w:val="0"/>
          <w:lang w:eastAsia="ru-RU" w:bidi="ar-SA"/>
        </w:rPr>
        <w:t xml:space="preserve">Продемонстрированное </w:t>
      </w:r>
      <w:r w:rsidR="00F805CB" w:rsidRPr="004A00B4">
        <w:rPr>
          <w:rFonts w:eastAsia="Times New Roman" w:cs="Times New Roman"/>
          <w:color w:val="1A1A1A"/>
          <w:kern w:val="0"/>
          <w:lang w:eastAsia="ru-RU" w:bidi="ar-SA"/>
        </w:rPr>
        <w:t>магистрант</w:t>
      </w:r>
      <w:r w:rsidR="00531D4D" w:rsidRPr="004A00B4">
        <w:rPr>
          <w:rFonts w:eastAsia="Times New Roman" w:cs="Times New Roman"/>
          <w:color w:val="1A1A1A"/>
          <w:kern w:val="0"/>
          <w:lang w:eastAsia="ru-RU" w:bidi="ar-SA"/>
        </w:rPr>
        <w:t>ом з</w:t>
      </w:r>
      <w:r w:rsidR="00F805CB" w:rsidRPr="004A00B4">
        <w:rPr>
          <w:rFonts w:eastAsia="Times New Roman" w:cs="Times New Roman"/>
          <w:color w:val="1A1A1A"/>
          <w:kern w:val="0"/>
          <w:lang w:eastAsia="ru-RU" w:bidi="ar-SA"/>
        </w:rPr>
        <w:t>на</w:t>
      </w:r>
      <w:r w:rsidR="00531D4D" w:rsidRPr="004A00B4">
        <w:rPr>
          <w:rFonts w:eastAsia="Times New Roman" w:cs="Times New Roman"/>
          <w:color w:val="1A1A1A"/>
          <w:kern w:val="0"/>
          <w:lang w:eastAsia="ru-RU" w:bidi="ar-SA"/>
        </w:rPr>
        <w:t xml:space="preserve">ние  </w:t>
      </w:r>
      <w:r w:rsidR="009B1929" w:rsidRPr="004A00B4">
        <w:rPr>
          <w:rFonts w:eastAsia="Times New Roman" w:cs="Times New Roman"/>
          <w:color w:val="1A1A1A"/>
          <w:kern w:val="0"/>
          <w:lang w:eastAsia="ru-RU" w:bidi="ar-SA"/>
        </w:rPr>
        <w:t>материала научной статьи</w:t>
      </w:r>
      <w:proofErr w:type="gramStart"/>
      <w:r w:rsidR="00F805CB" w:rsidRPr="004A00B4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="00531D4D" w:rsidRPr="004A00B4">
        <w:rPr>
          <w:rFonts w:eastAsia="Times New Roman" w:cs="Times New Roman"/>
          <w:color w:val="1A1A1A"/>
          <w:kern w:val="0"/>
          <w:lang w:eastAsia="ru-RU" w:bidi="ar-SA"/>
        </w:rPr>
        <w:t>И</w:t>
      </w:r>
      <w:proofErr w:type="gramEnd"/>
      <w:r w:rsidR="00531D4D" w:rsidRPr="004A00B4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="009B1929" w:rsidRPr="004A00B4">
        <w:rPr>
          <w:rFonts w:eastAsia="Times New Roman" w:cs="Times New Roman"/>
          <w:color w:val="1A1A1A"/>
          <w:kern w:val="0"/>
          <w:lang w:eastAsia="ru-RU" w:bidi="ar-SA"/>
        </w:rPr>
        <w:t xml:space="preserve"> понимание</w:t>
      </w:r>
      <w:r w:rsidR="00531D4D" w:rsidRPr="004A00B4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="009B1929" w:rsidRPr="004A00B4">
        <w:rPr>
          <w:rFonts w:eastAsia="Times New Roman" w:cs="Times New Roman"/>
          <w:color w:val="1A1A1A"/>
          <w:kern w:val="0"/>
          <w:lang w:eastAsia="ru-RU" w:bidi="ar-SA"/>
        </w:rPr>
        <w:t>студентом физической трактовки излагаемых в научной статье экспериментальных</w:t>
      </w:r>
      <w:r w:rsidR="00531D4D" w:rsidRPr="004A00B4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="009B1929" w:rsidRPr="004A00B4">
        <w:rPr>
          <w:rFonts w:eastAsia="Times New Roman" w:cs="Times New Roman"/>
          <w:color w:val="1A1A1A"/>
          <w:kern w:val="0"/>
          <w:lang w:eastAsia="ru-RU" w:bidi="ar-SA"/>
        </w:rPr>
        <w:t>данных.</w:t>
      </w:r>
    </w:p>
    <w:p w:rsidR="009B1929" w:rsidRPr="009B1929" w:rsidRDefault="00F805CB" w:rsidP="009B1929">
      <w:pPr>
        <w:widowControl/>
        <w:shd w:val="clear" w:color="auto" w:fill="FFFFFF"/>
        <w:suppressAutoHyphens w:val="0"/>
        <w:rPr>
          <w:rFonts w:eastAsia="Times New Roman" w:cs="Times New Roman"/>
          <w:color w:val="1A1A1A"/>
          <w:kern w:val="0"/>
          <w:lang w:eastAsia="ru-RU" w:bidi="ar-SA"/>
        </w:rPr>
      </w:pPr>
      <w:r w:rsidRPr="004A00B4">
        <w:rPr>
          <w:rFonts w:eastAsia="Times New Roman" w:cs="Times New Roman"/>
          <w:color w:val="1A1A1A"/>
          <w:kern w:val="0"/>
          <w:lang w:eastAsia="ru-RU" w:bidi="ar-SA"/>
        </w:rPr>
        <w:t>2</w:t>
      </w:r>
      <w:r w:rsidR="004A00B4">
        <w:rPr>
          <w:rFonts w:eastAsia="Times New Roman" w:cs="Times New Roman"/>
          <w:color w:val="1A1A1A"/>
          <w:kern w:val="0"/>
          <w:lang w:eastAsia="ru-RU" w:bidi="ar-SA"/>
        </w:rPr>
        <w:t>.</w:t>
      </w:r>
      <w:r w:rsidRPr="004A00B4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="004A00B4">
        <w:rPr>
          <w:rFonts w:eastAsia="Times New Roman" w:cs="Times New Roman"/>
          <w:color w:val="1A1A1A"/>
          <w:kern w:val="0"/>
          <w:lang w:eastAsia="ru-RU" w:bidi="ar-SA"/>
        </w:rPr>
        <w:t>С</w:t>
      </w:r>
      <w:r w:rsidR="009B1929" w:rsidRPr="009B1929">
        <w:rPr>
          <w:rFonts w:eastAsia="Times New Roman" w:cs="Times New Roman"/>
          <w:color w:val="1A1A1A"/>
          <w:kern w:val="0"/>
          <w:lang w:eastAsia="ru-RU" w:bidi="ar-SA"/>
        </w:rPr>
        <w:t xml:space="preserve">пособность </w:t>
      </w:r>
      <w:r w:rsidR="00531D4D" w:rsidRPr="004A00B4">
        <w:rPr>
          <w:rFonts w:eastAsia="Times New Roman" w:cs="Times New Roman"/>
          <w:color w:val="1A1A1A"/>
          <w:kern w:val="0"/>
          <w:lang w:eastAsia="ru-RU" w:bidi="ar-SA"/>
        </w:rPr>
        <w:t>критическ</w:t>
      </w:r>
      <w:r w:rsidR="004A00B4">
        <w:rPr>
          <w:rFonts w:eastAsia="Times New Roman" w:cs="Times New Roman"/>
          <w:color w:val="1A1A1A"/>
          <w:kern w:val="0"/>
          <w:lang w:eastAsia="ru-RU" w:bidi="ar-SA"/>
        </w:rPr>
        <w:t>и</w:t>
      </w:r>
      <w:r w:rsidR="00531D4D" w:rsidRPr="004A00B4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="004A00B4">
        <w:rPr>
          <w:rFonts w:eastAsia="Times New Roman" w:cs="Times New Roman"/>
          <w:color w:val="1A1A1A"/>
          <w:kern w:val="0"/>
          <w:lang w:eastAsia="ru-RU" w:bidi="ar-SA"/>
        </w:rPr>
        <w:t>оцен</w:t>
      </w:r>
      <w:r w:rsidR="00531D4D" w:rsidRPr="004A00B4">
        <w:rPr>
          <w:rFonts w:eastAsia="Times New Roman" w:cs="Times New Roman"/>
          <w:color w:val="1A1A1A"/>
          <w:kern w:val="0"/>
          <w:lang w:eastAsia="ru-RU" w:bidi="ar-SA"/>
        </w:rPr>
        <w:t>и</w:t>
      </w:r>
      <w:r w:rsidR="004A00B4">
        <w:rPr>
          <w:rFonts w:eastAsia="Times New Roman" w:cs="Times New Roman"/>
          <w:color w:val="1A1A1A"/>
          <w:kern w:val="0"/>
          <w:lang w:eastAsia="ru-RU" w:bidi="ar-SA"/>
        </w:rPr>
        <w:t>ть</w:t>
      </w:r>
      <w:r w:rsidR="009B1929" w:rsidRPr="009B1929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="00531D4D" w:rsidRPr="004A00B4">
        <w:rPr>
          <w:rFonts w:eastAsia="Times New Roman" w:cs="Times New Roman"/>
          <w:color w:val="1A1A1A"/>
          <w:kern w:val="0"/>
          <w:lang w:eastAsia="ru-RU" w:bidi="ar-SA"/>
        </w:rPr>
        <w:t>приведенн</w:t>
      </w:r>
      <w:r w:rsidR="004A00B4">
        <w:rPr>
          <w:rFonts w:eastAsia="Times New Roman" w:cs="Times New Roman"/>
          <w:color w:val="1A1A1A"/>
          <w:kern w:val="0"/>
          <w:lang w:eastAsia="ru-RU" w:bidi="ar-SA"/>
        </w:rPr>
        <w:t>ые</w:t>
      </w:r>
      <w:r w:rsidR="00531D4D" w:rsidRPr="004A00B4">
        <w:rPr>
          <w:rFonts w:eastAsia="Times New Roman" w:cs="Times New Roman"/>
          <w:color w:val="1A1A1A"/>
          <w:kern w:val="0"/>
          <w:lang w:eastAsia="ru-RU" w:bidi="ar-SA"/>
        </w:rPr>
        <w:t xml:space="preserve"> в статье </w:t>
      </w:r>
      <w:r w:rsidR="009B1929" w:rsidRPr="009B1929">
        <w:rPr>
          <w:rFonts w:eastAsia="Times New Roman" w:cs="Times New Roman"/>
          <w:color w:val="1A1A1A"/>
          <w:kern w:val="0"/>
          <w:lang w:eastAsia="ru-RU" w:bidi="ar-SA"/>
        </w:rPr>
        <w:t>физическ</w:t>
      </w:r>
      <w:r w:rsidR="004A00B4">
        <w:rPr>
          <w:rFonts w:eastAsia="Times New Roman" w:cs="Times New Roman"/>
          <w:color w:val="1A1A1A"/>
          <w:kern w:val="0"/>
          <w:lang w:eastAsia="ru-RU" w:bidi="ar-SA"/>
        </w:rPr>
        <w:t>ие</w:t>
      </w:r>
      <w:r w:rsidR="009B1929" w:rsidRPr="009B1929">
        <w:rPr>
          <w:rFonts w:eastAsia="Times New Roman" w:cs="Times New Roman"/>
          <w:color w:val="1A1A1A"/>
          <w:kern w:val="0"/>
          <w:lang w:eastAsia="ru-RU" w:bidi="ar-SA"/>
        </w:rPr>
        <w:t xml:space="preserve"> трактовки</w:t>
      </w:r>
      <w:r w:rsidR="004A00B4">
        <w:rPr>
          <w:rFonts w:eastAsia="Times New Roman" w:cs="Times New Roman"/>
          <w:color w:val="1A1A1A"/>
          <w:kern w:val="0"/>
          <w:lang w:eastAsia="ru-RU" w:bidi="ar-SA"/>
        </w:rPr>
        <w:t xml:space="preserve"> изложенн</w:t>
      </w:r>
      <w:r w:rsidR="009B1929" w:rsidRPr="009B1929">
        <w:rPr>
          <w:rFonts w:eastAsia="Times New Roman" w:cs="Times New Roman"/>
          <w:color w:val="1A1A1A"/>
          <w:kern w:val="0"/>
          <w:lang w:eastAsia="ru-RU" w:bidi="ar-SA"/>
        </w:rPr>
        <w:t>ых физических явлений</w:t>
      </w:r>
    </w:p>
    <w:p w:rsidR="009B1929" w:rsidRPr="009B1929" w:rsidRDefault="004A00B4" w:rsidP="009B1929">
      <w:pPr>
        <w:widowControl/>
        <w:shd w:val="clear" w:color="auto" w:fill="FFFFFF"/>
        <w:suppressAutoHyphens w:val="0"/>
        <w:rPr>
          <w:rFonts w:eastAsia="Times New Roman" w:cs="Times New Roman"/>
          <w:color w:val="1A1A1A"/>
          <w:kern w:val="0"/>
          <w:lang w:eastAsia="ru-RU" w:bidi="ar-SA"/>
        </w:rPr>
      </w:pPr>
      <w:r>
        <w:rPr>
          <w:rFonts w:eastAsia="Times New Roman" w:cs="Times New Roman"/>
          <w:color w:val="1A1A1A"/>
          <w:kern w:val="0"/>
          <w:lang w:eastAsia="ru-RU" w:bidi="ar-SA"/>
        </w:rPr>
        <w:t>3. С</w:t>
      </w:r>
      <w:r w:rsidR="009B1929" w:rsidRPr="009B1929">
        <w:rPr>
          <w:rFonts w:eastAsia="Times New Roman" w:cs="Times New Roman"/>
          <w:color w:val="1A1A1A"/>
          <w:kern w:val="0"/>
          <w:lang w:eastAsia="ru-RU" w:bidi="ar-SA"/>
        </w:rPr>
        <w:t xml:space="preserve">пособность </w:t>
      </w:r>
      <w:proofErr w:type="spellStart"/>
      <w:r w:rsidR="009B1929" w:rsidRPr="009B1929">
        <w:rPr>
          <w:rFonts w:eastAsia="Times New Roman" w:cs="Times New Roman"/>
          <w:color w:val="1A1A1A"/>
          <w:kern w:val="0"/>
          <w:lang w:eastAsia="ru-RU" w:bidi="ar-SA"/>
        </w:rPr>
        <w:t>аргументированно</w:t>
      </w:r>
      <w:proofErr w:type="spellEnd"/>
      <w:r w:rsidR="009B1929" w:rsidRPr="009B1929">
        <w:rPr>
          <w:rFonts w:eastAsia="Times New Roman" w:cs="Times New Roman"/>
          <w:color w:val="1A1A1A"/>
          <w:kern w:val="0"/>
          <w:lang w:eastAsia="ru-RU" w:bidi="ar-SA"/>
        </w:rPr>
        <w:t xml:space="preserve"> ответ</w:t>
      </w:r>
      <w:r>
        <w:rPr>
          <w:rFonts w:eastAsia="Times New Roman" w:cs="Times New Roman"/>
          <w:color w:val="1A1A1A"/>
          <w:kern w:val="0"/>
          <w:lang w:eastAsia="ru-RU" w:bidi="ar-SA"/>
        </w:rPr>
        <w:t>ить</w:t>
      </w:r>
      <w:r w:rsidR="009B1929" w:rsidRPr="009B1929">
        <w:rPr>
          <w:rFonts w:eastAsia="Times New Roman" w:cs="Times New Roman"/>
          <w:color w:val="1A1A1A"/>
          <w:kern w:val="0"/>
          <w:lang w:eastAsia="ru-RU" w:bidi="ar-SA"/>
        </w:rPr>
        <w:t xml:space="preserve"> на дополнительные</w:t>
      </w:r>
      <w:r w:rsidR="00F805CB" w:rsidRPr="004A00B4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="009B1929" w:rsidRPr="009B1929">
        <w:rPr>
          <w:rFonts w:eastAsia="Times New Roman" w:cs="Times New Roman"/>
          <w:color w:val="1A1A1A"/>
          <w:kern w:val="0"/>
          <w:lang w:eastAsia="ru-RU" w:bidi="ar-SA"/>
        </w:rPr>
        <w:t xml:space="preserve">вопросы по материалу научной статьи со стороны преподавателя и </w:t>
      </w:r>
      <w:r>
        <w:rPr>
          <w:rFonts w:eastAsia="Times New Roman" w:cs="Times New Roman"/>
          <w:color w:val="1A1A1A"/>
          <w:kern w:val="0"/>
          <w:lang w:eastAsia="ru-RU" w:bidi="ar-SA"/>
        </w:rPr>
        <w:t xml:space="preserve">магистрантов в </w:t>
      </w:r>
      <w:proofErr w:type="spellStart"/>
      <w:r>
        <w:rPr>
          <w:rFonts w:eastAsia="Times New Roman" w:cs="Times New Roman"/>
          <w:color w:val="1A1A1A"/>
          <w:kern w:val="0"/>
          <w:lang w:eastAsia="ru-RU" w:bidi="ar-SA"/>
        </w:rPr>
        <w:t>групе</w:t>
      </w:r>
      <w:proofErr w:type="spellEnd"/>
      <w:r w:rsidR="009B1929" w:rsidRPr="009B1929">
        <w:rPr>
          <w:rFonts w:eastAsia="Times New Roman" w:cs="Times New Roman"/>
          <w:color w:val="1A1A1A"/>
          <w:kern w:val="0"/>
          <w:lang w:eastAsia="ru-RU" w:bidi="ar-SA"/>
        </w:rPr>
        <w:t>.</w:t>
      </w:r>
    </w:p>
    <w:p w:rsidR="009B1929" w:rsidRPr="009B1929" w:rsidRDefault="009B1929" w:rsidP="009B1929">
      <w:pPr>
        <w:widowControl/>
        <w:shd w:val="clear" w:color="auto" w:fill="FFFFFF"/>
        <w:suppressAutoHyphens w:val="0"/>
        <w:rPr>
          <w:rFonts w:eastAsia="Times New Roman" w:cs="Times New Roman"/>
          <w:color w:val="1A1A1A"/>
          <w:kern w:val="0"/>
          <w:lang w:eastAsia="ru-RU" w:bidi="ar-SA"/>
        </w:rPr>
      </w:pPr>
      <w:r w:rsidRPr="009B1929">
        <w:rPr>
          <w:rFonts w:eastAsia="Times New Roman" w:cs="Times New Roman"/>
          <w:color w:val="1A1A1A"/>
          <w:kern w:val="0"/>
          <w:lang w:eastAsia="ru-RU" w:bidi="ar-SA"/>
        </w:rPr>
        <w:t>Характеристик</w:t>
      </w:r>
      <w:r w:rsidR="004A00B4">
        <w:rPr>
          <w:rFonts w:eastAsia="Times New Roman" w:cs="Times New Roman"/>
          <w:color w:val="1A1A1A"/>
          <w:kern w:val="0"/>
          <w:lang w:eastAsia="ru-RU" w:bidi="ar-SA"/>
        </w:rPr>
        <w:t>а</w:t>
      </w:r>
      <w:r w:rsidRPr="009B1929">
        <w:rPr>
          <w:rFonts w:eastAsia="Times New Roman" w:cs="Times New Roman"/>
          <w:color w:val="1A1A1A"/>
          <w:kern w:val="0"/>
          <w:lang w:eastAsia="ru-RU" w:bidi="ar-SA"/>
        </w:rPr>
        <w:t xml:space="preserve"> оцен</w:t>
      </w:r>
      <w:r w:rsidR="004A00B4">
        <w:rPr>
          <w:rFonts w:eastAsia="Times New Roman" w:cs="Times New Roman"/>
          <w:color w:val="1A1A1A"/>
          <w:kern w:val="0"/>
          <w:lang w:eastAsia="ru-RU" w:bidi="ar-SA"/>
        </w:rPr>
        <w:t>ки</w:t>
      </w:r>
      <w:r w:rsidRPr="009B1929">
        <w:rPr>
          <w:rFonts w:eastAsia="Times New Roman" w:cs="Times New Roman"/>
          <w:color w:val="1A1A1A"/>
          <w:kern w:val="0"/>
          <w:lang w:eastAsia="ru-RU" w:bidi="ar-SA"/>
        </w:rPr>
        <w:t xml:space="preserve"> качества работы </w:t>
      </w:r>
      <w:r w:rsidR="004A00B4">
        <w:rPr>
          <w:rFonts w:eastAsia="Times New Roman" w:cs="Times New Roman"/>
          <w:color w:val="1A1A1A"/>
          <w:kern w:val="0"/>
          <w:lang w:eastAsia="ru-RU" w:bidi="ar-SA"/>
        </w:rPr>
        <w:t xml:space="preserve">магистрантов </w:t>
      </w:r>
      <w:r w:rsidRPr="009B1929">
        <w:rPr>
          <w:rFonts w:eastAsia="Times New Roman" w:cs="Times New Roman"/>
          <w:color w:val="1A1A1A"/>
          <w:kern w:val="0"/>
          <w:lang w:eastAsia="ru-RU" w:bidi="ar-SA"/>
        </w:rPr>
        <w:t>на научном семинаре:</w:t>
      </w:r>
    </w:p>
    <w:p w:rsidR="009B1929" w:rsidRPr="009B1929" w:rsidRDefault="004A00B4" w:rsidP="004A00B4">
      <w:pPr>
        <w:widowControl/>
        <w:shd w:val="clear" w:color="auto" w:fill="FFFFFF"/>
        <w:suppressAutoHyphens w:val="0"/>
        <w:ind w:firstLine="709"/>
        <w:rPr>
          <w:rFonts w:eastAsia="Times New Roman" w:cs="Times New Roman"/>
          <w:color w:val="1A1A1A"/>
          <w:kern w:val="0"/>
          <w:lang w:eastAsia="ru-RU" w:bidi="ar-SA"/>
        </w:rPr>
      </w:pPr>
      <w:r>
        <w:rPr>
          <w:rFonts w:eastAsia="Times New Roman" w:cs="Times New Roman"/>
          <w:color w:val="1A1A1A"/>
          <w:kern w:val="0"/>
          <w:lang w:eastAsia="ru-RU" w:bidi="ar-SA"/>
        </w:rPr>
        <w:t>С</w:t>
      </w:r>
      <w:r w:rsidR="009B1929" w:rsidRPr="009B1929">
        <w:rPr>
          <w:rFonts w:eastAsia="Times New Roman" w:cs="Times New Roman"/>
          <w:color w:val="1A1A1A"/>
          <w:kern w:val="0"/>
          <w:lang w:eastAsia="ru-RU" w:bidi="ar-SA"/>
        </w:rPr>
        <w:t>пособность ставить и формулировать актуальные с</w:t>
      </w:r>
      <w:r w:rsidR="00F805CB" w:rsidRPr="004A00B4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="009B1929" w:rsidRPr="009B1929">
        <w:rPr>
          <w:rFonts w:eastAsia="Times New Roman" w:cs="Times New Roman"/>
          <w:color w:val="1A1A1A"/>
          <w:kern w:val="0"/>
          <w:lang w:eastAsia="ru-RU" w:bidi="ar-SA"/>
        </w:rPr>
        <w:t>точки зрения предмета доклада физические вопросы</w:t>
      </w:r>
      <w:proofErr w:type="gramStart"/>
      <w:r w:rsidR="009B1929" w:rsidRPr="009B1929">
        <w:rPr>
          <w:rFonts w:eastAsia="Times New Roman" w:cs="Times New Roman"/>
          <w:color w:val="1A1A1A"/>
          <w:kern w:val="0"/>
          <w:lang w:eastAsia="ru-RU" w:bidi="ar-SA"/>
        </w:rPr>
        <w:t>.</w:t>
      </w:r>
      <w:proofErr w:type="gramEnd"/>
      <w:r w:rsidR="00F805CB" w:rsidRPr="004A00B4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proofErr w:type="gramStart"/>
      <w:r w:rsidR="00F805CB" w:rsidRPr="004A00B4">
        <w:rPr>
          <w:rFonts w:eastAsia="Times New Roman" w:cs="Times New Roman"/>
          <w:color w:val="1A1A1A"/>
          <w:kern w:val="0"/>
          <w:lang w:eastAsia="ru-RU" w:bidi="ar-SA"/>
        </w:rPr>
        <w:t>и</w:t>
      </w:r>
      <w:proofErr w:type="gramEnd"/>
      <w:r w:rsidR="009B1929" w:rsidRPr="009B1929">
        <w:rPr>
          <w:rFonts w:eastAsia="Times New Roman" w:cs="Times New Roman"/>
          <w:color w:val="1A1A1A"/>
          <w:kern w:val="0"/>
          <w:lang w:eastAsia="ru-RU" w:bidi="ar-SA"/>
        </w:rPr>
        <w:t xml:space="preserve"> комментировать доклад, внося </w:t>
      </w:r>
      <w:r w:rsidR="00F805CB" w:rsidRPr="004A00B4">
        <w:rPr>
          <w:rFonts w:eastAsia="Times New Roman" w:cs="Times New Roman"/>
          <w:color w:val="1A1A1A"/>
          <w:kern w:val="0"/>
          <w:lang w:eastAsia="ru-RU" w:bidi="ar-SA"/>
        </w:rPr>
        <w:t xml:space="preserve">дополнительную  </w:t>
      </w:r>
      <w:r w:rsidR="009B1929" w:rsidRPr="009B1929">
        <w:rPr>
          <w:rFonts w:eastAsia="Times New Roman" w:cs="Times New Roman"/>
          <w:color w:val="1A1A1A"/>
          <w:kern w:val="0"/>
          <w:lang w:eastAsia="ru-RU" w:bidi="ar-SA"/>
        </w:rPr>
        <w:t>ясность в изложение докладчика.</w:t>
      </w:r>
    </w:p>
    <w:p w:rsidR="00F805CB" w:rsidRPr="004A00B4" w:rsidRDefault="00F805CB" w:rsidP="00FB6440">
      <w:pPr>
        <w:pStyle w:val="a2"/>
        <w:tabs>
          <w:tab w:val="left" w:pos="180"/>
        </w:tabs>
        <w:rPr>
          <w:rFonts w:cs="Times New Roman"/>
          <w:u w:val="single"/>
        </w:rPr>
      </w:pPr>
    </w:p>
    <w:p w:rsidR="00C3607A" w:rsidRPr="004A00B4" w:rsidRDefault="00C3607A" w:rsidP="00FB6440">
      <w:pPr>
        <w:pStyle w:val="a2"/>
        <w:tabs>
          <w:tab w:val="left" w:pos="180"/>
        </w:tabs>
        <w:rPr>
          <w:rFonts w:cs="Times New Roman"/>
        </w:rPr>
      </w:pPr>
      <w:r w:rsidRPr="004A00B4">
        <w:rPr>
          <w:rFonts w:cs="Times New Roman"/>
          <w:u w:val="single"/>
        </w:rPr>
        <w:t>Итоговый контроль</w:t>
      </w:r>
      <w:r w:rsidR="0030535B" w:rsidRPr="004A00B4">
        <w:rPr>
          <w:rFonts w:cs="Times New Roman"/>
        </w:rPr>
        <w:t xml:space="preserve"> - </w:t>
      </w:r>
      <w:r w:rsidRPr="004A00B4">
        <w:rPr>
          <w:rFonts w:cs="Times New Roman"/>
        </w:rPr>
        <w:t xml:space="preserve">экзамен в конце 2-го модуля. Проводится устно </w:t>
      </w:r>
      <w:r w:rsidRPr="004A00B4">
        <w:rPr>
          <w:rFonts w:cs="Times New Roman"/>
          <w:iCs/>
        </w:rPr>
        <w:t>в формате беседы по</w:t>
      </w:r>
      <w:r w:rsidR="0030535B" w:rsidRPr="004A00B4">
        <w:rPr>
          <w:rFonts w:cs="Times New Roman"/>
          <w:iCs/>
        </w:rPr>
        <w:t xml:space="preserve"> </w:t>
      </w:r>
      <w:r w:rsidRPr="004A00B4">
        <w:rPr>
          <w:rFonts w:cs="Times New Roman"/>
          <w:iCs/>
        </w:rPr>
        <w:t>программе курса</w:t>
      </w:r>
      <w:r w:rsidRPr="004A00B4">
        <w:rPr>
          <w:rFonts w:cs="Times New Roman"/>
        </w:rPr>
        <w:t xml:space="preserve">. Билет содержит </w:t>
      </w:r>
      <w:r w:rsidR="00D4794C" w:rsidRPr="004A00B4">
        <w:rPr>
          <w:rFonts w:cs="Times New Roman"/>
        </w:rPr>
        <w:t>2</w:t>
      </w:r>
      <w:r w:rsidRPr="004A00B4">
        <w:rPr>
          <w:rFonts w:cs="Times New Roman"/>
        </w:rPr>
        <w:t xml:space="preserve"> вопрос</w:t>
      </w:r>
      <w:r w:rsidR="00D4794C" w:rsidRPr="004A00B4">
        <w:rPr>
          <w:rFonts w:cs="Times New Roman"/>
        </w:rPr>
        <w:t>а</w:t>
      </w:r>
      <w:r w:rsidR="007B0DB1" w:rsidRPr="004A00B4">
        <w:rPr>
          <w:rFonts w:cs="Times New Roman"/>
          <w:lang w:val="en-US"/>
        </w:rPr>
        <w:t xml:space="preserve"> </w:t>
      </w:r>
      <w:r w:rsidR="007B0DB1" w:rsidRPr="004A00B4">
        <w:rPr>
          <w:rFonts w:cs="Times New Roman"/>
        </w:rPr>
        <w:t xml:space="preserve">по материалам </w:t>
      </w:r>
      <w:r w:rsidR="00D4794C" w:rsidRPr="004A00B4">
        <w:rPr>
          <w:rFonts w:cs="Times New Roman"/>
        </w:rPr>
        <w:t>семинаров</w:t>
      </w:r>
      <w:r w:rsidRPr="004A00B4">
        <w:rPr>
          <w:rFonts w:cs="Times New Roman"/>
        </w:rPr>
        <w:t xml:space="preserve">. </w:t>
      </w:r>
    </w:p>
    <w:p w:rsidR="00BE3D07" w:rsidRPr="00BE3D07" w:rsidRDefault="00BE3D07" w:rsidP="00C3607A">
      <w:pPr>
        <w:numPr>
          <w:ilvl w:val="0"/>
          <w:numId w:val="1"/>
        </w:numPr>
        <w:spacing w:line="276" w:lineRule="auto"/>
        <w:jc w:val="both"/>
      </w:pPr>
    </w:p>
    <w:p w:rsidR="00B65A3A" w:rsidRPr="007A527E" w:rsidRDefault="00841271" w:rsidP="007A527E">
      <w:pPr>
        <w:pStyle w:val="2"/>
        <w:rPr>
          <w:i w:val="0"/>
          <w:iCs w:val="0"/>
        </w:rPr>
      </w:pPr>
      <w:r>
        <w:rPr>
          <w:i w:val="0"/>
          <w:iCs w:val="0"/>
        </w:rPr>
        <w:t>4. Примеры заданий элементов контроля</w:t>
      </w:r>
    </w:p>
    <w:p w:rsidR="00F805CB" w:rsidRDefault="00F805CB" w:rsidP="00F805CB">
      <w:pPr>
        <w:pStyle w:val="a"/>
        <w:tabs>
          <w:tab w:val="left" w:pos="284"/>
        </w:tabs>
        <w:spacing w:line="276" w:lineRule="auto"/>
        <w:ind w:left="0" w:firstLine="0"/>
        <w:jc w:val="both"/>
      </w:pPr>
      <w:r>
        <w:t xml:space="preserve">Изучить </w:t>
      </w:r>
      <w:r w:rsidR="006247AE">
        <w:t xml:space="preserve">предложенную </w:t>
      </w:r>
      <w:r>
        <w:t xml:space="preserve"> научн</w:t>
      </w:r>
      <w:r w:rsidR="006247AE">
        <w:t>ую</w:t>
      </w:r>
      <w:r>
        <w:t xml:space="preserve"> работ</w:t>
      </w:r>
      <w:r w:rsidR="006247AE">
        <w:t>у</w:t>
      </w:r>
      <w:r>
        <w:t xml:space="preserve"> и сдел</w:t>
      </w:r>
      <w:r w:rsidR="006247AE">
        <w:t>ат</w:t>
      </w:r>
      <w:r>
        <w:t>ь</w:t>
      </w:r>
      <w:r w:rsidR="006247AE">
        <w:t xml:space="preserve"> доклад по ней</w:t>
      </w:r>
      <w:r>
        <w:t xml:space="preserve"> на семинаре </w:t>
      </w:r>
    </w:p>
    <w:p w:rsidR="00F805CB" w:rsidRDefault="00F805CB" w:rsidP="00F805CB">
      <w:pPr>
        <w:pStyle w:val="a"/>
        <w:numPr>
          <w:ilvl w:val="0"/>
          <w:numId w:val="0"/>
        </w:numPr>
        <w:tabs>
          <w:tab w:val="left" w:pos="284"/>
        </w:tabs>
        <w:spacing w:line="276" w:lineRule="auto"/>
        <w:jc w:val="both"/>
      </w:pPr>
    </w:p>
    <w:p w:rsidR="00841271" w:rsidRPr="006247AE" w:rsidRDefault="009B0B4D" w:rsidP="00F805CB">
      <w:pPr>
        <w:pStyle w:val="a"/>
        <w:numPr>
          <w:ilvl w:val="0"/>
          <w:numId w:val="0"/>
        </w:numPr>
        <w:tabs>
          <w:tab w:val="left" w:pos="284"/>
        </w:tabs>
        <w:spacing w:line="276" w:lineRule="auto"/>
        <w:jc w:val="both"/>
        <w:rPr>
          <w:b/>
        </w:rPr>
      </w:pPr>
      <w:r w:rsidRPr="006247AE">
        <w:rPr>
          <w:b/>
        </w:rPr>
        <w:t xml:space="preserve"> </w:t>
      </w:r>
      <w:r w:rsidR="00841271" w:rsidRPr="006247AE">
        <w:rPr>
          <w:b/>
        </w:rPr>
        <w:t>5. Рекомендованная литература и ссылки по теме</w:t>
      </w:r>
    </w:p>
    <w:p w:rsidR="000B5F61" w:rsidRPr="002552D4" w:rsidRDefault="00841271" w:rsidP="0030709E">
      <w:pPr>
        <w:pStyle w:val="2"/>
      </w:pPr>
      <w:r>
        <w:rPr>
          <w:i w:val="0"/>
          <w:iCs w:val="0"/>
        </w:rPr>
        <w:t>5.1. Основной список</w:t>
      </w:r>
    </w:p>
    <w:p w:rsidR="001C4B4B" w:rsidRPr="001C4B4B" w:rsidRDefault="001C4B4B" w:rsidP="001C4B4B">
      <w:pPr>
        <w:widowControl/>
        <w:shd w:val="clear" w:color="auto" w:fill="FFFFFF"/>
        <w:suppressAutoHyphens w:val="0"/>
        <w:rPr>
          <w:rFonts w:eastAsia="Times New Roman" w:cs="Times New Roman"/>
          <w:color w:val="1A1A1A"/>
          <w:kern w:val="0"/>
          <w:lang w:eastAsia="ru-RU" w:bidi="ar-SA"/>
        </w:rPr>
      </w:pPr>
      <w:proofErr w:type="spellStart"/>
      <w:r w:rsidRPr="001C4B4B">
        <w:rPr>
          <w:rFonts w:eastAsia="Times New Roman" w:cs="Times New Roman"/>
          <w:color w:val="1A1A1A"/>
          <w:kern w:val="0"/>
          <w:lang w:eastAsia="ru-RU" w:bidi="ar-SA"/>
        </w:rPr>
        <w:t>Nature</w:t>
      </w:r>
      <w:proofErr w:type="spellEnd"/>
    </w:p>
    <w:p w:rsidR="001C4B4B" w:rsidRPr="001C4B4B" w:rsidRDefault="001C4B4B" w:rsidP="001C4B4B">
      <w:pPr>
        <w:widowControl/>
        <w:shd w:val="clear" w:color="auto" w:fill="FFFFFF"/>
        <w:suppressAutoHyphens w:val="0"/>
        <w:rPr>
          <w:rFonts w:eastAsia="Times New Roman" w:cs="Times New Roman"/>
          <w:color w:val="1A1A1A"/>
          <w:kern w:val="0"/>
          <w:lang w:eastAsia="ru-RU" w:bidi="ar-SA"/>
        </w:rPr>
      </w:pPr>
      <w:proofErr w:type="spellStart"/>
      <w:r w:rsidRPr="001C4B4B">
        <w:rPr>
          <w:rFonts w:eastAsia="Times New Roman" w:cs="Times New Roman"/>
          <w:color w:val="1A1A1A"/>
          <w:kern w:val="0"/>
          <w:lang w:eastAsia="ru-RU" w:bidi="ar-SA"/>
        </w:rPr>
        <w:t>Science</w:t>
      </w:r>
      <w:proofErr w:type="spellEnd"/>
    </w:p>
    <w:p w:rsidR="001C4B4B" w:rsidRPr="004A00B4" w:rsidRDefault="001C4B4B" w:rsidP="001C4B4B">
      <w:pPr>
        <w:widowControl/>
        <w:shd w:val="clear" w:color="auto" w:fill="FFFFFF"/>
        <w:suppressAutoHyphens w:val="0"/>
        <w:rPr>
          <w:rFonts w:eastAsia="Times New Roman" w:cs="Times New Roman"/>
          <w:color w:val="1A1A1A"/>
          <w:kern w:val="0"/>
          <w:lang w:eastAsia="ru-RU" w:bidi="ar-SA"/>
        </w:rPr>
      </w:pPr>
      <w:proofErr w:type="spellStart"/>
      <w:r w:rsidRPr="001C4B4B">
        <w:rPr>
          <w:rFonts w:eastAsia="Times New Roman" w:cs="Times New Roman"/>
          <w:color w:val="1A1A1A"/>
          <w:kern w:val="0"/>
          <w:lang w:eastAsia="ru-RU" w:bidi="ar-SA"/>
        </w:rPr>
        <w:t>Physical</w:t>
      </w:r>
      <w:proofErr w:type="spellEnd"/>
      <w:r w:rsidRPr="001C4B4B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proofErr w:type="spellStart"/>
      <w:r w:rsidRPr="001C4B4B">
        <w:rPr>
          <w:rFonts w:eastAsia="Times New Roman" w:cs="Times New Roman"/>
          <w:color w:val="1A1A1A"/>
          <w:kern w:val="0"/>
          <w:lang w:eastAsia="ru-RU" w:bidi="ar-SA"/>
        </w:rPr>
        <w:t>Review</w:t>
      </w:r>
      <w:proofErr w:type="spellEnd"/>
      <w:r w:rsidRPr="001C4B4B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proofErr w:type="spellStart"/>
      <w:r w:rsidRPr="001C4B4B">
        <w:rPr>
          <w:rFonts w:eastAsia="Times New Roman" w:cs="Times New Roman"/>
          <w:color w:val="1A1A1A"/>
          <w:kern w:val="0"/>
          <w:lang w:eastAsia="ru-RU" w:bidi="ar-SA"/>
        </w:rPr>
        <w:t>Letters</w:t>
      </w:r>
      <w:proofErr w:type="spellEnd"/>
    </w:p>
    <w:p w:rsidR="001C4B4B" w:rsidRPr="001C4B4B" w:rsidRDefault="001C4B4B" w:rsidP="001C4B4B">
      <w:pPr>
        <w:widowControl/>
        <w:shd w:val="clear" w:color="auto" w:fill="FFFFFF"/>
        <w:suppressAutoHyphens w:val="0"/>
        <w:rPr>
          <w:rFonts w:eastAsia="Times New Roman" w:cs="Times New Roman"/>
          <w:color w:val="1A1A1A"/>
          <w:kern w:val="0"/>
          <w:lang w:eastAsia="ru-RU" w:bidi="ar-SA"/>
        </w:rPr>
      </w:pPr>
      <w:r w:rsidRPr="004A00B4">
        <w:rPr>
          <w:rFonts w:eastAsia="Times New Roman" w:cs="Times New Roman"/>
          <w:color w:val="1A1A1A"/>
          <w:kern w:val="0"/>
          <w:lang w:eastAsia="ru-RU" w:bidi="ar-SA"/>
        </w:rPr>
        <w:t>Успехи физических наук</w:t>
      </w:r>
    </w:p>
    <w:p w:rsidR="004A00B4" w:rsidRPr="004A00B4" w:rsidRDefault="004A00B4" w:rsidP="004A00B4">
      <w:pPr>
        <w:widowControl/>
        <w:shd w:val="clear" w:color="auto" w:fill="FFFFFF"/>
        <w:suppressAutoHyphens w:val="0"/>
        <w:rPr>
          <w:rFonts w:eastAsia="Times New Roman" w:cs="Times New Roman"/>
          <w:color w:val="1A1A1A"/>
          <w:kern w:val="0"/>
          <w:lang w:eastAsia="ru-RU" w:bidi="ar-SA"/>
        </w:rPr>
      </w:pPr>
      <w:r w:rsidRPr="004A00B4">
        <w:rPr>
          <w:rFonts w:eastAsia="Times New Roman" w:cs="Times New Roman"/>
          <w:color w:val="1A1A1A"/>
          <w:kern w:val="0"/>
          <w:lang w:eastAsia="ru-RU" w:bidi="ar-SA"/>
        </w:rPr>
        <w:t xml:space="preserve">Письма </w:t>
      </w:r>
      <w:r>
        <w:rPr>
          <w:rFonts w:eastAsia="Times New Roman" w:cs="Times New Roman"/>
          <w:color w:val="1A1A1A"/>
          <w:kern w:val="0"/>
          <w:lang w:eastAsia="ru-RU" w:bidi="ar-SA"/>
        </w:rPr>
        <w:t xml:space="preserve">в </w:t>
      </w:r>
      <w:r w:rsidRPr="004A00B4">
        <w:rPr>
          <w:rFonts w:eastAsia="Times New Roman" w:cs="Times New Roman"/>
          <w:color w:val="1A1A1A"/>
          <w:kern w:val="0"/>
          <w:lang w:eastAsia="ru-RU" w:bidi="ar-SA"/>
        </w:rPr>
        <w:t>ЖЭТФ</w:t>
      </w:r>
    </w:p>
    <w:p w:rsidR="003777B6" w:rsidRPr="004A00B4" w:rsidRDefault="003777B6" w:rsidP="003777B6">
      <w:pPr>
        <w:widowControl/>
        <w:suppressAutoHyphens w:val="0"/>
        <w:spacing w:line="276" w:lineRule="auto"/>
        <w:rPr>
          <w:rFonts w:eastAsia="Microsoft YaHei" w:cs="Times New Roman"/>
          <w:bCs/>
          <w:iCs/>
        </w:rPr>
      </w:pPr>
    </w:p>
    <w:p w:rsidR="00841271" w:rsidRDefault="00841271">
      <w:pPr>
        <w:pStyle w:val="2"/>
        <w:rPr>
          <w:i w:val="0"/>
          <w:iCs w:val="0"/>
        </w:rPr>
      </w:pPr>
      <w:r>
        <w:rPr>
          <w:i w:val="0"/>
          <w:iCs w:val="0"/>
        </w:rPr>
        <w:t>5.2. Дополнительный список</w:t>
      </w:r>
    </w:p>
    <w:p w:rsidR="001C4B4B" w:rsidRPr="001C4B4B" w:rsidRDefault="001C4B4B" w:rsidP="001C4B4B">
      <w:pPr>
        <w:widowControl/>
        <w:shd w:val="clear" w:color="auto" w:fill="FFFFFF"/>
        <w:suppressAutoHyphens w:val="0"/>
        <w:rPr>
          <w:rFonts w:eastAsia="Times New Roman" w:cs="Times New Roman"/>
          <w:color w:val="1A1A1A"/>
          <w:kern w:val="0"/>
          <w:lang w:val="en-US" w:eastAsia="ru-RU" w:bidi="ar-SA"/>
        </w:rPr>
      </w:pPr>
      <w:r w:rsidRPr="001C4B4B">
        <w:rPr>
          <w:rFonts w:eastAsia="Times New Roman" w:cs="Times New Roman"/>
          <w:color w:val="1A1A1A"/>
          <w:kern w:val="0"/>
          <w:lang w:val="en-US" w:eastAsia="ru-RU" w:bidi="ar-SA"/>
        </w:rPr>
        <w:t xml:space="preserve">Physical Review </w:t>
      </w:r>
    </w:p>
    <w:p w:rsidR="003777B6" w:rsidRDefault="001C4B4B" w:rsidP="004A00B4">
      <w:pPr>
        <w:widowControl/>
        <w:shd w:val="clear" w:color="auto" w:fill="FFFFFF"/>
        <w:suppressAutoHyphens w:val="0"/>
        <w:rPr>
          <w:rFonts w:eastAsia="Times New Roman" w:cs="Times New Roman"/>
          <w:color w:val="1A1A1A"/>
          <w:kern w:val="0"/>
          <w:lang w:eastAsia="ru-RU" w:bidi="ar-SA"/>
        </w:rPr>
      </w:pPr>
      <w:r w:rsidRPr="004A00B4">
        <w:rPr>
          <w:rFonts w:eastAsia="Times New Roman" w:cs="Times New Roman"/>
          <w:color w:val="1A1A1A"/>
          <w:kern w:val="0"/>
          <w:lang w:eastAsia="ru-RU" w:bidi="ar-SA"/>
        </w:rPr>
        <w:t>ЖЭТФ</w:t>
      </w:r>
    </w:p>
    <w:p w:rsidR="004A00B4" w:rsidRPr="004A00B4" w:rsidRDefault="004A00B4" w:rsidP="004A00B4">
      <w:pPr>
        <w:widowControl/>
        <w:shd w:val="clear" w:color="auto" w:fill="FFFFFF"/>
        <w:suppressAutoHyphens w:val="0"/>
        <w:rPr>
          <w:rFonts w:eastAsia="Microsoft YaHei" w:cs="Times New Roman"/>
          <w:bCs/>
          <w:iCs/>
        </w:rPr>
      </w:pPr>
      <w:r>
        <w:rPr>
          <w:rFonts w:eastAsia="Times New Roman" w:cs="Times New Roman"/>
          <w:color w:val="1A1A1A"/>
          <w:kern w:val="0"/>
          <w:lang w:eastAsia="ru-RU" w:bidi="ar-SA"/>
        </w:rPr>
        <w:t xml:space="preserve">Журналы по отдельным направлениям физики конденсированных сред </w:t>
      </w:r>
    </w:p>
    <w:sectPr w:rsidR="004A00B4" w:rsidRPr="004A00B4" w:rsidSect="00E90BD7">
      <w:headerReference w:type="default" r:id="rId7"/>
      <w:pgSz w:w="11906" w:h="16838"/>
      <w:pgMar w:top="1693" w:right="1134" w:bottom="1134" w:left="1134" w:header="113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088" w:rsidRDefault="00FE4088">
      <w:r>
        <w:separator/>
      </w:r>
    </w:p>
  </w:endnote>
  <w:endnote w:type="continuationSeparator" w:id="0">
    <w:p w:rsidR="00FE4088" w:rsidRDefault="00FE4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088" w:rsidRDefault="00FE4088">
      <w:r>
        <w:separator/>
      </w:r>
    </w:p>
  </w:footnote>
  <w:footnote w:type="continuationSeparator" w:id="0">
    <w:p w:rsidR="00FE4088" w:rsidRDefault="00FE40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271" w:rsidRDefault="00841271">
    <w:pPr>
      <w:pStyle w:val="a9"/>
    </w:pPr>
    <w:r>
      <w:t>Факультет физики НИУ ВШЭ</w:t>
    </w:r>
    <w:r>
      <w:tab/>
    </w:r>
    <w:r>
      <w:tab/>
      <w:t>202</w:t>
    </w:r>
    <w:r w:rsidR="001D784C">
      <w:t>2</w:t>
    </w:r>
    <w:r>
      <w:t>-202</w:t>
    </w:r>
    <w:r w:rsidR="001D784C">
      <w:t>3</w:t>
    </w:r>
    <w:r>
      <w:t xml:space="preserve"> учебный год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EC72111"/>
    <w:multiLevelType w:val="hybridMultilevel"/>
    <w:tmpl w:val="9C3AC37E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9041B4"/>
    <w:multiLevelType w:val="hybridMultilevel"/>
    <w:tmpl w:val="5A54A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735D7"/>
    <w:multiLevelType w:val="hybridMultilevel"/>
    <w:tmpl w:val="D0B0700E"/>
    <w:lvl w:ilvl="0" w:tplc="6D6C3BF8">
      <w:start w:val="1"/>
      <w:numFmt w:val="decimal"/>
      <w:pStyle w:val="a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7624FB2"/>
    <w:multiLevelType w:val="hybridMultilevel"/>
    <w:tmpl w:val="302A4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D7B49"/>
    <w:multiLevelType w:val="hybridMultilevel"/>
    <w:tmpl w:val="16CABC44"/>
    <w:lvl w:ilvl="0" w:tplc="10E0C4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E00BE3"/>
    <w:multiLevelType w:val="hybridMultilevel"/>
    <w:tmpl w:val="E83E3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F5463C"/>
    <w:multiLevelType w:val="hybridMultilevel"/>
    <w:tmpl w:val="8D4AE32E"/>
    <w:lvl w:ilvl="0" w:tplc="06846A9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Mangal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440D6F"/>
    <w:multiLevelType w:val="hybridMultilevel"/>
    <w:tmpl w:val="5A54A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821EA2"/>
    <w:multiLevelType w:val="hybridMultilevel"/>
    <w:tmpl w:val="B3040C4C"/>
    <w:lvl w:ilvl="0" w:tplc="210ACCB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B8150F"/>
    <w:multiLevelType w:val="hybridMultilevel"/>
    <w:tmpl w:val="CD5A8E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A546CE2">
      <w:numFmt w:val="none"/>
      <w:lvlText w:val=""/>
      <w:lvlJc w:val="left"/>
      <w:pPr>
        <w:tabs>
          <w:tab w:val="num" w:pos="360"/>
        </w:tabs>
      </w:pPr>
    </w:lvl>
    <w:lvl w:ilvl="2" w:tplc="B1C2DA66">
      <w:numFmt w:val="none"/>
      <w:lvlText w:val=""/>
      <w:lvlJc w:val="left"/>
      <w:pPr>
        <w:tabs>
          <w:tab w:val="num" w:pos="360"/>
        </w:tabs>
      </w:pPr>
    </w:lvl>
    <w:lvl w:ilvl="3" w:tplc="32820DFA">
      <w:numFmt w:val="none"/>
      <w:lvlText w:val=""/>
      <w:lvlJc w:val="left"/>
      <w:pPr>
        <w:tabs>
          <w:tab w:val="num" w:pos="360"/>
        </w:tabs>
      </w:pPr>
    </w:lvl>
    <w:lvl w:ilvl="4" w:tplc="B602FBA0">
      <w:numFmt w:val="none"/>
      <w:lvlText w:val=""/>
      <w:lvlJc w:val="left"/>
      <w:pPr>
        <w:tabs>
          <w:tab w:val="num" w:pos="360"/>
        </w:tabs>
      </w:pPr>
    </w:lvl>
    <w:lvl w:ilvl="5" w:tplc="AD449366">
      <w:numFmt w:val="none"/>
      <w:lvlText w:val=""/>
      <w:lvlJc w:val="left"/>
      <w:pPr>
        <w:tabs>
          <w:tab w:val="num" w:pos="360"/>
        </w:tabs>
      </w:pPr>
    </w:lvl>
    <w:lvl w:ilvl="6" w:tplc="3D9E58DE">
      <w:numFmt w:val="none"/>
      <w:lvlText w:val=""/>
      <w:lvlJc w:val="left"/>
      <w:pPr>
        <w:tabs>
          <w:tab w:val="num" w:pos="360"/>
        </w:tabs>
      </w:pPr>
    </w:lvl>
    <w:lvl w:ilvl="7" w:tplc="99480008">
      <w:numFmt w:val="none"/>
      <w:lvlText w:val=""/>
      <w:lvlJc w:val="left"/>
      <w:pPr>
        <w:tabs>
          <w:tab w:val="num" w:pos="360"/>
        </w:tabs>
      </w:pPr>
    </w:lvl>
    <w:lvl w:ilvl="8" w:tplc="8D9AB1F6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7D5B6FED"/>
    <w:multiLevelType w:val="hybridMultilevel"/>
    <w:tmpl w:val="5AB09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11"/>
  </w:num>
  <w:num w:numId="6">
    <w:abstractNumId w:val="3"/>
  </w:num>
  <w:num w:numId="7">
    <w:abstractNumId w:val="9"/>
  </w:num>
  <w:num w:numId="8">
    <w:abstractNumId w:val="2"/>
  </w:num>
  <w:num w:numId="9">
    <w:abstractNumId w:val="12"/>
  </w:num>
  <w:num w:numId="10">
    <w:abstractNumId w:val="6"/>
  </w:num>
  <w:num w:numId="11">
    <w:abstractNumId w:val="5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isplayBackgroundShape/>
  <w:embedSystemFonts/>
  <w:proofState w:spelling="clean" w:grammar="clean"/>
  <w:stylePaneFormatFilter w:val="0000"/>
  <w:defaultTabStop w:val="709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DA0D1D"/>
    <w:rsid w:val="00026B99"/>
    <w:rsid w:val="00096544"/>
    <w:rsid w:val="000A0A9E"/>
    <w:rsid w:val="000B2BA6"/>
    <w:rsid w:val="000B5F61"/>
    <w:rsid w:val="00121415"/>
    <w:rsid w:val="00134655"/>
    <w:rsid w:val="0014778F"/>
    <w:rsid w:val="0018034E"/>
    <w:rsid w:val="0018156E"/>
    <w:rsid w:val="001C4B4B"/>
    <w:rsid w:val="001D540F"/>
    <w:rsid w:val="001D784C"/>
    <w:rsid w:val="00261B19"/>
    <w:rsid w:val="0028579C"/>
    <w:rsid w:val="0029550D"/>
    <w:rsid w:val="002B3A3E"/>
    <w:rsid w:val="002C1064"/>
    <w:rsid w:val="002E713B"/>
    <w:rsid w:val="002F0A86"/>
    <w:rsid w:val="0030535B"/>
    <w:rsid w:val="00305DC0"/>
    <w:rsid w:val="0030709E"/>
    <w:rsid w:val="003526F9"/>
    <w:rsid w:val="00367AFC"/>
    <w:rsid w:val="003777B6"/>
    <w:rsid w:val="003E2B9B"/>
    <w:rsid w:val="004110D7"/>
    <w:rsid w:val="00413364"/>
    <w:rsid w:val="00425FEB"/>
    <w:rsid w:val="004825A7"/>
    <w:rsid w:val="004A00B4"/>
    <w:rsid w:val="004B321B"/>
    <w:rsid w:val="0052385A"/>
    <w:rsid w:val="00526891"/>
    <w:rsid w:val="00526932"/>
    <w:rsid w:val="00531D4D"/>
    <w:rsid w:val="00540F02"/>
    <w:rsid w:val="00590A9E"/>
    <w:rsid w:val="005968E7"/>
    <w:rsid w:val="005F5501"/>
    <w:rsid w:val="006247AE"/>
    <w:rsid w:val="006C74C3"/>
    <w:rsid w:val="006D1A63"/>
    <w:rsid w:val="006F24C2"/>
    <w:rsid w:val="006F5219"/>
    <w:rsid w:val="00715FE4"/>
    <w:rsid w:val="00723663"/>
    <w:rsid w:val="00765C1D"/>
    <w:rsid w:val="007769EF"/>
    <w:rsid w:val="007A02BA"/>
    <w:rsid w:val="007A527E"/>
    <w:rsid w:val="007B0DB1"/>
    <w:rsid w:val="007C4770"/>
    <w:rsid w:val="00804CD9"/>
    <w:rsid w:val="00841271"/>
    <w:rsid w:val="008440AA"/>
    <w:rsid w:val="008768AA"/>
    <w:rsid w:val="008907B1"/>
    <w:rsid w:val="0089399A"/>
    <w:rsid w:val="008A4EDA"/>
    <w:rsid w:val="009307B9"/>
    <w:rsid w:val="00952293"/>
    <w:rsid w:val="009B0B4D"/>
    <w:rsid w:val="009B1929"/>
    <w:rsid w:val="009C077D"/>
    <w:rsid w:val="009F75C5"/>
    <w:rsid w:val="00A73A91"/>
    <w:rsid w:val="00A9145D"/>
    <w:rsid w:val="00AE7E79"/>
    <w:rsid w:val="00B055D0"/>
    <w:rsid w:val="00B058AF"/>
    <w:rsid w:val="00B41D42"/>
    <w:rsid w:val="00B65A3A"/>
    <w:rsid w:val="00BA0F15"/>
    <w:rsid w:val="00BB706B"/>
    <w:rsid w:val="00BE3D07"/>
    <w:rsid w:val="00C3607A"/>
    <w:rsid w:val="00C5241A"/>
    <w:rsid w:val="00C53357"/>
    <w:rsid w:val="00C864C1"/>
    <w:rsid w:val="00CA4BEF"/>
    <w:rsid w:val="00D025FE"/>
    <w:rsid w:val="00D054C6"/>
    <w:rsid w:val="00D15BF4"/>
    <w:rsid w:val="00D15F4A"/>
    <w:rsid w:val="00D25479"/>
    <w:rsid w:val="00D42E36"/>
    <w:rsid w:val="00D4794C"/>
    <w:rsid w:val="00DA0D1D"/>
    <w:rsid w:val="00DA1EEC"/>
    <w:rsid w:val="00DE3071"/>
    <w:rsid w:val="00E05A90"/>
    <w:rsid w:val="00E90BD7"/>
    <w:rsid w:val="00E93D93"/>
    <w:rsid w:val="00F04D1A"/>
    <w:rsid w:val="00F4000C"/>
    <w:rsid w:val="00F625F0"/>
    <w:rsid w:val="00F7440D"/>
    <w:rsid w:val="00F805CB"/>
    <w:rsid w:val="00F91651"/>
    <w:rsid w:val="00FB6440"/>
    <w:rsid w:val="00FE4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90BD7"/>
    <w:pPr>
      <w:widowControl w:val="0"/>
      <w:suppressAutoHyphens/>
    </w:pPr>
    <w:rPr>
      <w:rFonts w:eastAsia="SimSun" w:cs="Mangal"/>
      <w:kern w:val="1"/>
      <w:sz w:val="24"/>
      <w:szCs w:val="24"/>
      <w:lang w:val="ru-RU" w:eastAsia="hi-IN" w:bidi="hi-IN"/>
    </w:rPr>
  </w:style>
  <w:style w:type="paragraph" w:styleId="1">
    <w:name w:val="heading 1"/>
    <w:basedOn w:val="a1"/>
    <w:next w:val="a2"/>
    <w:uiPriority w:val="9"/>
    <w:qFormat/>
    <w:rsid w:val="00E90BD7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1"/>
    <w:next w:val="a2"/>
    <w:qFormat/>
    <w:rsid w:val="00E90BD7"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rsid w:val="00E90BD7"/>
  </w:style>
  <w:style w:type="paragraph" w:styleId="a1">
    <w:name w:val="Title"/>
    <w:basedOn w:val="a0"/>
    <w:next w:val="a2"/>
    <w:rsid w:val="00E90BD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2">
    <w:name w:val="Body Text"/>
    <w:basedOn w:val="a0"/>
    <w:link w:val="a7"/>
    <w:rsid w:val="00E90BD7"/>
    <w:pPr>
      <w:spacing w:after="120"/>
    </w:pPr>
  </w:style>
  <w:style w:type="paragraph" w:styleId="a8">
    <w:name w:val="List"/>
    <w:basedOn w:val="a2"/>
    <w:rsid w:val="00E90BD7"/>
  </w:style>
  <w:style w:type="paragraph" w:customStyle="1" w:styleId="10">
    <w:name w:val="Название1"/>
    <w:basedOn w:val="a0"/>
    <w:rsid w:val="00E90BD7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0"/>
    <w:rsid w:val="00E90BD7"/>
    <w:pPr>
      <w:suppressLineNumbers/>
    </w:pPr>
  </w:style>
  <w:style w:type="paragraph" w:styleId="a9">
    <w:name w:val="header"/>
    <w:basedOn w:val="a0"/>
    <w:rsid w:val="00E90BD7"/>
    <w:pPr>
      <w:suppressLineNumbers/>
      <w:tabs>
        <w:tab w:val="center" w:pos="4819"/>
        <w:tab w:val="right" w:pos="9638"/>
      </w:tabs>
    </w:pPr>
  </w:style>
  <w:style w:type="paragraph" w:customStyle="1" w:styleId="aa">
    <w:name w:val="Содержимое таблицы"/>
    <w:basedOn w:val="a0"/>
    <w:rsid w:val="00E90BD7"/>
    <w:pPr>
      <w:suppressLineNumbers/>
    </w:pPr>
  </w:style>
  <w:style w:type="paragraph" w:customStyle="1" w:styleId="ab">
    <w:name w:val="Текстовый блок"/>
    <w:rsid w:val="00C3607A"/>
    <w:pPr>
      <w:suppressAutoHyphens/>
    </w:pPr>
    <w:rPr>
      <w:rFonts w:ascii="Helvetica" w:eastAsia="Arial Unicode MS" w:hAnsi="Helvetica" w:cs="Arial Unicode MS"/>
      <w:color w:val="000000"/>
      <w:sz w:val="22"/>
      <w:szCs w:val="22"/>
      <w:lang w:val="ru-RU" w:eastAsia="zh-CN"/>
    </w:rPr>
  </w:style>
  <w:style w:type="paragraph" w:styleId="ac">
    <w:name w:val="List Paragraph"/>
    <w:basedOn w:val="a0"/>
    <w:uiPriority w:val="34"/>
    <w:qFormat/>
    <w:rsid w:val="00C3607A"/>
    <w:pPr>
      <w:ind w:left="708"/>
    </w:pPr>
    <w:rPr>
      <w:szCs w:val="21"/>
    </w:rPr>
  </w:style>
  <w:style w:type="paragraph" w:customStyle="1" w:styleId="Listenabsatz1">
    <w:name w:val="Listenabsatz1"/>
    <w:basedOn w:val="a0"/>
    <w:rsid w:val="00804CD9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customStyle="1" w:styleId="a">
    <w:name w:val="нумерованный содержание"/>
    <w:basedOn w:val="a0"/>
    <w:rsid w:val="00D25479"/>
    <w:pPr>
      <w:widowControl/>
      <w:numPr>
        <w:numId w:val="4"/>
      </w:numPr>
      <w:suppressAutoHyphens w:val="0"/>
    </w:pPr>
    <w:rPr>
      <w:rFonts w:eastAsia="Calibri" w:cs="Times New Roman"/>
      <w:kern w:val="0"/>
      <w:szCs w:val="22"/>
      <w:lang w:eastAsia="en-US" w:bidi="ar-SA"/>
    </w:rPr>
  </w:style>
  <w:style w:type="paragraph" w:styleId="ad">
    <w:name w:val="Normal (Web)"/>
    <w:basedOn w:val="a0"/>
    <w:uiPriority w:val="99"/>
    <w:semiHidden/>
    <w:unhideWhenUsed/>
    <w:rsid w:val="00AE7E7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Default">
    <w:name w:val="Default"/>
    <w:rsid w:val="003070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styleId="ae">
    <w:name w:val="Balloon Text"/>
    <w:basedOn w:val="a0"/>
    <w:link w:val="af"/>
    <w:uiPriority w:val="99"/>
    <w:semiHidden/>
    <w:unhideWhenUsed/>
    <w:rsid w:val="00952293"/>
    <w:rPr>
      <w:rFonts w:ascii="Segoe UI" w:hAnsi="Segoe UI"/>
      <w:sz w:val="18"/>
      <w:szCs w:val="16"/>
    </w:rPr>
  </w:style>
  <w:style w:type="character" w:customStyle="1" w:styleId="af">
    <w:name w:val="Текст выноски Знак"/>
    <w:link w:val="ae"/>
    <w:uiPriority w:val="99"/>
    <w:semiHidden/>
    <w:rsid w:val="00952293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CarCar2CarCarCarCar">
    <w:name w:val="Car Car2 Car Car Car Car"/>
    <w:basedOn w:val="a0"/>
    <w:semiHidden/>
    <w:rsid w:val="009F75C5"/>
    <w:pPr>
      <w:widowControl/>
      <w:suppressAutoHyphens w:val="0"/>
      <w:spacing w:after="160" w:line="240" w:lineRule="exact"/>
      <w:ind w:left="539" w:firstLine="578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paragraph" w:customStyle="1" w:styleId="c-app-headersubtitle">
    <w:name w:val="c-app-header__subtitle"/>
    <w:basedOn w:val="a0"/>
    <w:rsid w:val="003777B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de-DE" w:eastAsia="de-DE" w:bidi="ar-SA"/>
    </w:rPr>
  </w:style>
  <w:style w:type="character" w:customStyle="1" w:styleId="muxgbd">
    <w:name w:val="muxgbd"/>
    <w:basedOn w:val="a3"/>
    <w:rsid w:val="00425FEB"/>
  </w:style>
  <w:style w:type="character" w:styleId="af0">
    <w:name w:val="Emphasis"/>
    <w:basedOn w:val="a3"/>
    <w:uiPriority w:val="20"/>
    <w:qFormat/>
    <w:rsid w:val="00425FEB"/>
    <w:rPr>
      <w:i/>
      <w:iCs/>
    </w:rPr>
  </w:style>
  <w:style w:type="character" w:customStyle="1" w:styleId="a7">
    <w:name w:val="Основной текст Знак"/>
    <w:basedOn w:val="a3"/>
    <w:link w:val="a2"/>
    <w:rsid w:val="000A0A9E"/>
    <w:rPr>
      <w:rFonts w:eastAsia="SimSun" w:cs="Mangal"/>
      <w:kern w:val="1"/>
      <w:sz w:val="24"/>
      <w:szCs w:val="24"/>
      <w:lang w:val="ru-RU" w:eastAsia="hi-IN" w:bidi="hi-IN"/>
    </w:rPr>
  </w:style>
  <w:style w:type="character" w:customStyle="1" w:styleId="style10">
    <w:name w:val="style10"/>
    <w:basedOn w:val="a3"/>
    <w:rsid w:val="005269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В.Д. Кулаковский</cp:lastModifiedBy>
  <cp:revision>2</cp:revision>
  <cp:lastPrinted>1899-12-31T23:00:00Z</cp:lastPrinted>
  <dcterms:created xsi:type="dcterms:W3CDTF">2024-09-04T13:11:00Z</dcterms:created>
  <dcterms:modified xsi:type="dcterms:W3CDTF">2024-09-04T13:11:00Z</dcterms:modified>
</cp:coreProperties>
</file>